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D5FC" w14:textId="10AE6B04" w:rsidR="00CE0364" w:rsidRDefault="00000000">
      <w:pPr>
        <w:pStyle w:val="Title"/>
        <w:spacing w:line="237" w:lineRule="auto"/>
      </w:pPr>
      <w:r>
        <w:t>SÚŤAŽ</w:t>
      </w:r>
      <w:r>
        <w:rPr>
          <w:spacing w:val="-14"/>
        </w:rPr>
        <w:t xml:space="preserve"> </w:t>
      </w:r>
      <w:r w:rsidR="0066444C">
        <w:t>Druhý</w:t>
      </w:r>
      <w:r>
        <w:rPr>
          <w:spacing w:val="-8"/>
        </w:rPr>
        <w:t xml:space="preserve"> </w:t>
      </w:r>
      <w:r>
        <w:t>vianočný</w:t>
      </w:r>
      <w:r>
        <w:rPr>
          <w:spacing w:val="-8"/>
        </w:rPr>
        <w:t xml:space="preserve"> </w:t>
      </w:r>
      <w:r>
        <w:t>balíček</w:t>
      </w:r>
      <w:r>
        <w:rPr>
          <w:spacing w:val="-8"/>
        </w:rPr>
        <w:t xml:space="preserve"> </w:t>
      </w:r>
      <w:r>
        <w:t>na</w:t>
      </w:r>
      <w:r>
        <w:rPr>
          <w:spacing w:val="-8"/>
        </w:rPr>
        <w:t xml:space="preserve"> </w:t>
      </w:r>
      <w:r>
        <w:t>Facebook</w:t>
      </w:r>
      <w:r>
        <w:rPr>
          <w:spacing w:val="-9"/>
        </w:rPr>
        <w:t xml:space="preserve"> </w:t>
      </w:r>
      <w:r>
        <w:t>–</w:t>
      </w:r>
      <w:r>
        <w:rPr>
          <w:spacing w:val="-8"/>
        </w:rPr>
        <w:t xml:space="preserve"> </w:t>
      </w:r>
      <w:r>
        <w:t xml:space="preserve">pravidlá </w:t>
      </w:r>
      <w:r>
        <w:rPr>
          <w:spacing w:val="-2"/>
        </w:rPr>
        <w:t>súťaže</w:t>
      </w:r>
    </w:p>
    <w:p w14:paraId="10B9D434" w14:textId="77777777" w:rsidR="00CE0364" w:rsidRDefault="00CE0364">
      <w:pPr>
        <w:pStyle w:val="BodyText"/>
        <w:spacing w:before="3"/>
        <w:ind w:left="0"/>
        <w:jc w:val="left"/>
        <w:rPr>
          <w:b/>
          <w:sz w:val="34"/>
        </w:rPr>
      </w:pPr>
    </w:p>
    <w:p w14:paraId="440E9672" w14:textId="030A2953" w:rsidR="00CE0364" w:rsidRDefault="00000000">
      <w:pPr>
        <w:pStyle w:val="BodyText"/>
        <w:ind w:right="668"/>
        <w:jc w:val="left"/>
        <w:rPr>
          <w:b/>
        </w:rPr>
      </w:pPr>
      <w:r>
        <w:t>Súťaž o 1x vianočný</w:t>
      </w:r>
      <w:r>
        <w:rPr>
          <w:spacing w:val="-2"/>
        </w:rPr>
        <w:t xml:space="preserve"> </w:t>
      </w:r>
      <w:r>
        <w:t xml:space="preserve">balíček </w:t>
      </w:r>
      <w:r>
        <w:rPr>
          <w:spacing w:val="13"/>
        </w:rPr>
        <w:t xml:space="preserve">produktov </w:t>
      </w:r>
      <w:r>
        <w:t>od</w:t>
      </w:r>
      <w:r>
        <w:rPr>
          <w:spacing w:val="-3"/>
        </w:rPr>
        <w:t xml:space="preserve"> </w:t>
      </w:r>
      <w:r>
        <w:t>znač</w:t>
      </w:r>
      <w:r w:rsidR="0066444C">
        <w:t>iek</w:t>
      </w:r>
      <w:r>
        <w:rPr>
          <w:spacing w:val="-3"/>
        </w:rPr>
        <w:t xml:space="preserve"> </w:t>
      </w:r>
      <w:r w:rsidR="0066444C">
        <w:t xml:space="preserve">Starbucks a Pupa </w:t>
      </w:r>
      <w:r>
        <w:t>a</w:t>
      </w:r>
      <w:r>
        <w:rPr>
          <w:spacing w:val="-2"/>
        </w:rPr>
        <w:t xml:space="preserve"> </w:t>
      </w:r>
      <w:r>
        <w:t>poukáž</w:t>
      </w:r>
      <w:r w:rsidR="0066444C">
        <w:t>ky</w:t>
      </w:r>
      <w:r>
        <w:rPr>
          <w:spacing w:val="-3"/>
        </w:rPr>
        <w:t xml:space="preserve"> </w:t>
      </w:r>
      <w:r>
        <w:t>od</w:t>
      </w:r>
      <w:r>
        <w:rPr>
          <w:spacing w:val="-3"/>
        </w:rPr>
        <w:t xml:space="preserve"> </w:t>
      </w:r>
      <w:r w:rsidR="0066444C" w:rsidRPr="0066444C">
        <w:t>Paradis</w:t>
      </w:r>
      <w:r w:rsidR="0066444C">
        <w:t xml:space="preserve"> Jewelry</w:t>
      </w:r>
      <w:r w:rsidR="0066444C" w:rsidRPr="0066444C">
        <w:t xml:space="preserve"> </w:t>
      </w:r>
      <w:r>
        <w:t xml:space="preserve">spolu v hodnote </w:t>
      </w:r>
      <w:r w:rsidR="0066444C">
        <w:t>245</w:t>
      </w:r>
      <w:r>
        <w:t>€</w:t>
      </w:r>
      <w:r>
        <w:rPr>
          <w:spacing w:val="34"/>
        </w:rPr>
        <w:t xml:space="preserve"> </w:t>
      </w:r>
      <w:r>
        <w:rPr>
          <w:b/>
        </w:rPr>
        <w:t>ďalej len</w:t>
      </w:r>
      <w:r>
        <w:rPr>
          <w:b/>
          <w:spacing w:val="-3"/>
        </w:rPr>
        <w:t xml:space="preserve"> </w:t>
      </w:r>
      <w:r>
        <w:rPr>
          <w:b/>
        </w:rPr>
        <w:t>,,Pravidlá“)</w:t>
      </w:r>
    </w:p>
    <w:p w14:paraId="7EAE7F28" w14:textId="77777777" w:rsidR="00CE0364" w:rsidRDefault="00000000">
      <w:pPr>
        <w:pStyle w:val="Heading1"/>
        <w:numPr>
          <w:ilvl w:val="0"/>
          <w:numId w:val="2"/>
        </w:numPr>
        <w:tabs>
          <w:tab w:val="left" w:pos="258"/>
        </w:tabs>
        <w:spacing w:before="271"/>
        <w:ind w:left="258" w:hanging="257"/>
      </w:pPr>
      <w:r>
        <w:rPr>
          <w:color w:val="1B1E1F"/>
        </w:rPr>
        <w:t>Organizátor</w:t>
      </w:r>
      <w:r>
        <w:rPr>
          <w:color w:val="1B1E1F"/>
          <w:spacing w:val="-10"/>
        </w:rPr>
        <w:t xml:space="preserve"> </w:t>
      </w:r>
      <w:r>
        <w:rPr>
          <w:color w:val="1B1E1F"/>
        </w:rPr>
        <w:t>súťaže</w:t>
      </w:r>
      <w:r>
        <w:rPr>
          <w:color w:val="1B1E1F"/>
          <w:spacing w:val="-11"/>
        </w:rPr>
        <w:t xml:space="preserve"> </w:t>
      </w:r>
      <w:r>
        <w:rPr>
          <w:color w:val="1B1E1F"/>
        </w:rPr>
        <w:t>a</w:t>
      </w:r>
      <w:r>
        <w:rPr>
          <w:color w:val="1B1E1F"/>
          <w:spacing w:val="-3"/>
        </w:rPr>
        <w:t xml:space="preserve"> </w:t>
      </w:r>
      <w:r>
        <w:rPr>
          <w:color w:val="1B1E1F"/>
        </w:rPr>
        <w:t>zmluvní</w:t>
      </w:r>
      <w:r>
        <w:rPr>
          <w:color w:val="1B1E1F"/>
          <w:spacing w:val="-7"/>
        </w:rPr>
        <w:t xml:space="preserve"> </w:t>
      </w:r>
      <w:r>
        <w:rPr>
          <w:color w:val="1B1E1F"/>
          <w:spacing w:val="-2"/>
        </w:rPr>
        <w:t>partneri</w:t>
      </w:r>
    </w:p>
    <w:p w14:paraId="07512961" w14:textId="77777777" w:rsidR="00CE0364" w:rsidRDefault="00000000">
      <w:pPr>
        <w:pStyle w:val="BodyText"/>
        <w:spacing w:before="6"/>
        <w:jc w:val="left"/>
      </w:pPr>
      <w:r>
        <w:rPr>
          <w:color w:val="1B1E1F"/>
        </w:rPr>
        <w:t>Organizátorom</w:t>
      </w:r>
      <w:r>
        <w:rPr>
          <w:color w:val="1B1E1F"/>
          <w:spacing w:val="-6"/>
        </w:rPr>
        <w:t xml:space="preserve"> </w:t>
      </w:r>
      <w:r>
        <w:rPr>
          <w:color w:val="1B1E1F"/>
        </w:rPr>
        <w:t>Súťaže</w:t>
      </w:r>
      <w:r>
        <w:rPr>
          <w:color w:val="1B1E1F"/>
          <w:spacing w:val="-7"/>
        </w:rPr>
        <w:t xml:space="preserve"> </w:t>
      </w:r>
      <w:r>
        <w:rPr>
          <w:color w:val="1B1E1F"/>
        </w:rPr>
        <w:t>je</w:t>
      </w:r>
      <w:r>
        <w:rPr>
          <w:color w:val="1B1E1F"/>
          <w:spacing w:val="-10"/>
        </w:rPr>
        <w:t xml:space="preserve"> </w:t>
      </w:r>
      <w:r>
        <w:rPr>
          <w:color w:val="1B1E1F"/>
        </w:rPr>
        <w:t>spoločnosť</w:t>
      </w:r>
      <w:r>
        <w:rPr>
          <w:color w:val="1B1E1F"/>
          <w:spacing w:val="-8"/>
        </w:rPr>
        <w:t xml:space="preserve"> </w:t>
      </w:r>
      <w:r>
        <w:rPr>
          <w:color w:val="1B1E1F"/>
        </w:rPr>
        <w:t>EUROVEA,</w:t>
      </w:r>
      <w:r>
        <w:rPr>
          <w:color w:val="1B1E1F"/>
          <w:spacing w:val="-11"/>
        </w:rPr>
        <w:t xml:space="preserve"> </w:t>
      </w:r>
      <w:r>
        <w:rPr>
          <w:color w:val="1B1E1F"/>
        </w:rPr>
        <w:t>a.s.,</w:t>
      </w:r>
      <w:r>
        <w:rPr>
          <w:color w:val="1B1E1F"/>
          <w:spacing w:val="-6"/>
        </w:rPr>
        <w:t xml:space="preserve"> </w:t>
      </w:r>
      <w:r>
        <w:rPr>
          <w:color w:val="1B1E1F"/>
        </w:rPr>
        <w:t>so</w:t>
      </w:r>
      <w:r>
        <w:rPr>
          <w:color w:val="1B1E1F"/>
          <w:spacing w:val="-11"/>
        </w:rPr>
        <w:t xml:space="preserve"> </w:t>
      </w:r>
      <w:r>
        <w:rPr>
          <w:color w:val="1B1E1F"/>
        </w:rPr>
        <w:t>sídlom</w:t>
      </w:r>
      <w:r>
        <w:rPr>
          <w:color w:val="1B1E1F"/>
          <w:spacing w:val="-6"/>
        </w:rPr>
        <w:t xml:space="preserve"> </w:t>
      </w:r>
      <w:r>
        <w:rPr>
          <w:color w:val="1B1E1F"/>
        </w:rPr>
        <w:t>Pribinova</w:t>
      </w:r>
      <w:r>
        <w:rPr>
          <w:color w:val="1B1E1F"/>
          <w:spacing w:val="-15"/>
        </w:rPr>
        <w:t xml:space="preserve"> </w:t>
      </w:r>
      <w:r>
        <w:rPr>
          <w:color w:val="1B1E1F"/>
        </w:rPr>
        <w:t>10,</w:t>
      </w:r>
      <w:r>
        <w:rPr>
          <w:color w:val="1B1E1F"/>
          <w:spacing w:val="-11"/>
        </w:rPr>
        <w:t xml:space="preserve"> </w:t>
      </w:r>
      <w:r>
        <w:rPr>
          <w:color w:val="1B1E1F"/>
        </w:rPr>
        <w:t>Bratislava</w:t>
      </w:r>
      <w:r>
        <w:rPr>
          <w:color w:val="1B1E1F"/>
          <w:spacing w:val="-8"/>
        </w:rPr>
        <w:t xml:space="preserve"> </w:t>
      </w:r>
      <w:r>
        <w:rPr>
          <w:color w:val="1B1E1F"/>
        </w:rPr>
        <w:t>811 09,</w:t>
      </w:r>
      <w:r>
        <w:rPr>
          <w:color w:val="1B1E1F"/>
          <w:spacing w:val="40"/>
        </w:rPr>
        <w:t xml:space="preserve"> </w:t>
      </w:r>
      <w:r>
        <w:rPr>
          <w:color w:val="1B1E1F"/>
        </w:rPr>
        <w:t>IČO:</w:t>
      </w:r>
      <w:r>
        <w:rPr>
          <w:color w:val="1B1E1F"/>
          <w:spacing w:val="40"/>
        </w:rPr>
        <w:t xml:space="preserve"> </w:t>
      </w:r>
      <w:r>
        <w:rPr>
          <w:color w:val="1B1E1F"/>
        </w:rPr>
        <w:t>35</w:t>
      </w:r>
      <w:r>
        <w:rPr>
          <w:color w:val="1B1E1F"/>
          <w:spacing w:val="40"/>
        </w:rPr>
        <w:t xml:space="preserve"> </w:t>
      </w:r>
      <w:r>
        <w:rPr>
          <w:color w:val="1B1E1F"/>
        </w:rPr>
        <w:t>825</w:t>
      </w:r>
      <w:r>
        <w:rPr>
          <w:color w:val="1B1E1F"/>
          <w:spacing w:val="40"/>
        </w:rPr>
        <w:t xml:space="preserve"> </w:t>
      </w:r>
      <w:r>
        <w:rPr>
          <w:color w:val="1B1E1F"/>
        </w:rPr>
        <w:t>600,</w:t>
      </w:r>
      <w:r>
        <w:rPr>
          <w:color w:val="1B1E1F"/>
          <w:spacing w:val="40"/>
        </w:rPr>
        <w:t xml:space="preserve"> </w:t>
      </w:r>
      <w:r>
        <w:rPr>
          <w:color w:val="1B1E1F"/>
        </w:rPr>
        <w:t>DIČ:</w:t>
      </w:r>
      <w:r>
        <w:rPr>
          <w:color w:val="1B1E1F"/>
          <w:spacing w:val="40"/>
        </w:rPr>
        <w:t xml:space="preserve"> </w:t>
      </w:r>
      <w:r>
        <w:rPr>
          <w:color w:val="1B1E1F"/>
        </w:rPr>
        <w:t>2020286037,</w:t>
      </w:r>
      <w:r>
        <w:rPr>
          <w:color w:val="1B1E1F"/>
          <w:spacing w:val="40"/>
        </w:rPr>
        <w:t xml:space="preserve"> </w:t>
      </w:r>
      <w:r>
        <w:rPr>
          <w:color w:val="1B1E1F"/>
        </w:rPr>
        <w:t>IČ</w:t>
      </w:r>
      <w:r>
        <w:rPr>
          <w:color w:val="1B1E1F"/>
          <w:spacing w:val="40"/>
        </w:rPr>
        <w:t xml:space="preserve"> </w:t>
      </w:r>
      <w:r>
        <w:rPr>
          <w:color w:val="1B1E1F"/>
        </w:rPr>
        <w:t>DPH:</w:t>
      </w:r>
      <w:r>
        <w:rPr>
          <w:color w:val="1B1E1F"/>
          <w:spacing w:val="40"/>
        </w:rPr>
        <w:t xml:space="preserve"> </w:t>
      </w:r>
      <w:r>
        <w:rPr>
          <w:color w:val="1B1E1F"/>
        </w:rPr>
        <w:t>SK2020286037,</w:t>
      </w:r>
      <w:r>
        <w:rPr>
          <w:color w:val="1B1E1F"/>
          <w:spacing w:val="40"/>
        </w:rPr>
        <w:t xml:space="preserve"> </w:t>
      </w:r>
      <w:r>
        <w:rPr>
          <w:color w:val="1B1E1F"/>
        </w:rPr>
        <w:t>registrovaná</w:t>
      </w:r>
    </w:p>
    <w:p w14:paraId="4FAD2DDA" w14:textId="77777777" w:rsidR="00CE0364" w:rsidRDefault="00000000">
      <w:pPr>
        <w:pStyle w:val="BodyText"/>
        <w:jc w:val="left"/>
      </w:pPr>
      <w:r>
        <w:rPr>
          <w:color w:val="1B1E1F"/>
          <w:spacing w:val="-2"/>
        </w:rPr>
        <w:t>v</w:t>
      </w:r>
      <w:r>
        <w:rPr>
          <w:color w:val="1B1E1F"/>
          <w:spacing w:val="-6"/>
        </w:rPr>
        <w:t xml:space="preserve"> </w:t>
      </w:r>
      <w:r>
        <w:rPr>
          <w:color w:val="1B1E1F"/>
          <w:spacing w:val="-2"/>
        </w:rPr>
        <w:t>obchodnom</w:t>
      </w:r>
      <w:r>
        <w:rPr>
          <w:color w:val="1B1E1F"/>
          <w:spacing w:val="-5"/>
        </w:rPr>
        <w:t xml:space="preserve"> </w:t>
      </w:r>
      <w:r>
        <w:rPr>
          <w:color w:val="1B1E1F"/>
          <w:spacing w:val="-2"/>
        </w:rPr>
        <w:t>registri</w:t>
      </w:r>
      <w:r>
        <w:rPr>
          <w:color w:val="1B1E1F"/>
          <w:spacing w:val="-9"/>
        </w:rPr>
        <w:t xml:space="preserve"> </w:t>
      </w:r>
      <w:r>
        <w:rPr>
          <w:color w:val="1B1E1F"/>
          <w:spacing w:val="-2"/>
        </w:rPr>
        <w:t>vedenom Mestským</w:t>
      </w:r>
      <w:r>
        <w:rPr>
          <w:color w:val="1B1E1F"/>
          <w:spacing w:val="-8"/>
        </w:rPr>
        <w:t xml:space="preserve"> </w:t>
      </w:r>
      <w:r>
        <w:rPr>
          <w:color w:val="1B1E1F"/>
          <w:spacing w:val="-2"/>
        </w:rPr>
        <w:t>súdom</w:t>
      </w:r>
      <w:r>
        <w:rPr>
          <w:color w:val="1B1E1F"/>
          <w:spacing w:val="-4"/>
        </w:rPr>
        <w:t xml:space="preserve"> </w:t>
      </w:r>
      <w:r>
        <w:rPr>
          <w:color w:val="1B1E1F"/>
          <w:spacing w:val="-2"/>
        </w:rPr>
        <w:t>Bratislava</w:t>
      </w:r>
      <w:r>
        <w:rPr>
          <w:color w:val="1B1E1F"/>
          <w:spacing w:val="-5"/>
        </w:rPr>
        <w:t xml:space="preserve"> </w:t>
      </w:r>
      <w:r>
        <w:rPr>
          <w:color w:val="1B1E1F"/>
          <w:spacing w:val="-2"/>
        </w:rPr>
        <w:t>III,</w:t>
      </w:r>
      <w:r>
        <w:rPr>
          <w:color w:val="1B1E1F"/>
          <w:spacing w:val="-8"/>
        </w:rPr>
        <w:t xml:space="preserve"> </w:t>
      </w:r>
      <w:r>
        <w:rPr>
          <w:color w:val="1B1E1F"/>
          <w:spacing w:val="-2"/>
        </w:rPr>
        <w:t>oddiel:</w:t>
      </w:r>
      <w:r>
        <w:rPr>
          <w:color w:val="1B1E1F"/>
          <w:spacing w:val="-5"/>
        </w:rPr>
        <w:t xml:space="preserve"> </w:t>
      </w:r>
      <w:r>
        <w:rPr>
          <w:color w:val="1B1E1F"/>
          <w:spacing w:val="-2"/>
        </w:rPr>
        <w:t>Sa,</w:t>
      </w:r>
      <w:r>
        <w:rPr>
          <w:color w:val="1B1E1F"/>
          <w:spacing w:val="-8"/>
        </w:rPr>
        <w:t xml:space="preserve"> </w:t>
      </w:r>
      <w:r>
        <w:rPr>
          <w:color w:val="1B1E1F"/>
          <w:spacing w:val="-2"/>
        </w:rPr>
        <w:t>vložka</w:t>
      </w:r>
      <w:r>
        <w:rPr>
          <w:color w:val="1B1E1F"/>
          <w:spacing w:val="-5"/>
        </w:rPr>
        <w:t xml:space="preserve"> </w:t>
      </w:r>
      <w:r>
        <w:rPr>
          <w:color w:val="1B1E1F"/>
          <w:spacing w:val="-2"/>
        </w:rPr>
        <w:t>č.</w:t>
      </w:r>
      <w:r>
        <w:rPr>
          <w:color w:val="1B1E1F"/>
          <w:spacing w:val="-5"/>
        </w:rPr>
        <w:t xml:space="preserve"> </w:t>
      </w:r>
      <w:r>
        <w:rPr>
          <w:color w:val="1B1E1F"/>
          <w:spacing w:val="-2"/>
        </w:rPr>
        <w:t xml:space="preserve">2862/B </w:t>
      </w:r>
      <w:r>
        <w:rPr>
          <w:color w:val="1B1E1F"/>
        </w:rPr>
        <w:t>(ďalej len „</w:t>
      </w:r>
      <w:r>
        <w:rPr>
          <w:b/>
          <w:color w:val="1B1E1F"/>
        </w:rPr>
        <w:t>Usporiadateľ</w:t>
      </w:r>
      <w:r>
        <w:rPr>
          <w:color w:val="1B1E1F"/>
        </w:rPr>
        <w:t>“).</w:t>
      </w:r>
    </w:p>
    <w:p w14:paraId="41C4E634" w14:textId="77777777" w:rsidR="00CE0364" w:rsidRDefault="00000000">
      <w:pPr>
        <w:pStyle w:val="Heading1"/>
        <w:numPr>
          <w:ilvl w:val="0"/>
          <w:numId w:val="2"/>
        </w:numPr>
        <w:tabs>
          <w:tab w:val="left" w:pos="289"/>
        </w:tabs>
        <w:spacing w:before="263"/>
        <w:ind w:left="289" w:hanging="288"/>
      </w:pPr>
      <w:r>
        <w:rPr>
          <w:color w:val="1B1E1F"/>
          <w:w w:val="80"/>
        </w:rPr>
        <w:t>Čas</w:t>
      </w:r>
      <w:r>
        <w:rPr>
          <w:color w:val="1B1E1F"/>
          <w:spacing w:val="27"/>
        </w:rPr>
        <w:t xml:space="preserve"> </w:t>
      </w:r>
      <w:r>
        <w:rPr>
          <w:color w:val="1B1E1F"/>
          <w:w w:val="80"/>
        </w:rPr>
        <w:t>konania</w:t>
      </w:r>
      <w:r>
        <w:rPr>
          <w:color w:val="1B1E1F"/>
          <w:spacing w:val="27"/>
        </w:rPr>
        <w:t xml:space="preserve"> </w:t>
      </w:r>
      <w:r>
        <w:rPr>
          <w:color w:val="1B1E1F"/>
          <w:spacing w:val="-2"/>
          <w:w w:val="80"/>
        </w:rPr>
        <w:t>Súťaže</w:t>
      </w:r>
    </w:p>
    <w:p w14:paraId="39C022D8" w14:textId="2D91014D" w:rsidR="00CE0364" w:rsidRDefault="00000000">
      <w:pPr>
        <w:pStyle w:val="BodyText"/>
        <w:spacing w:before="7" w:line="237" w:lineRule="auto"/>
        <w:jc w:val="left"/>
      </w:pPr>
      <w:r>
        <w:rPr>
          <w:color w:val="1B1E1F"/>
        </w:rPr>
        <w:t>Súťaž</w:t>
      </w:r>
      <w:r>
        <w:rPr>
          <w:color w:val="1B1E1F"/>
          <w:spacing w:val="-17"/>
        </w:rPr>
        <w:t xml:space="preserve"> </w:t>
      </w:r>
      <w:r>
        <w:rPr>
          <w:color w:val="1B1E1F"/>
        </w:rPr>
        <w:t>sa</w:t>
      </w:r>
      <w:r>
        <w:rPr>
          <w:color w:val="1B1E1F"/>
          <w:spacing w:val="-20"/>
        </w:rPr>
        <w:t xml:space="preserve"> </w:t>
      </w:r>
      <w:r>
        <w:rPr>
          <w:color w:val="1B1E1F"/>
        </w:rPr>
        <w:t>koná</w:t>
      </w:r>
      <w:r>
        <w:rPr>
          <w:color w:val="1B1E1F"/>
          <w:spacing w:val="-15"/>
        </w:rPr>
        <w:t xml:space="preserve"> </w:t>
      </w:r>
      <w:r>
        <w:rPr>
          <w:color w:val="1B1E1F"/>
        </w:rPr>
        <w:t>od</w:t>
      </w:r>
      <w:r>
        <w:rPr>
          <w:color w:val="1B1E1F"/>
          <w:spacing w:val="-14"/>
        </w:rPr>
        <w:t xml:space="preserve"> </w:t>
      </w:r>
      <w:r w:rsidR="0066444C">
        <w:rPr>
          <w:color w:val="1B1E1F"/>
        </w:rPr>
        <w:t>12</w:t>
      </w:r>
      <w:r>
        <w:rPr>
          <w:color w:val="1B1E1F"/>
        </w:rPr>
        <w:t>.</w:t>
      </w:r>
      <w:r>
        <w:rPr>
          <w:color w:val="1B1E1F"/>
          <w:spacing w:val="-18"/>
        </w:rPr>
        <w:t xml:space="preserve"> </w:t>
      </w:r>
      <w:r>
        <w:rPr>
          <w:color w:val="1B1E1F"/>
        </w:rPr>
        <w:t>12.</w:t>
      </w:r>
      <w:r>
        <w:rPr>
          <w:color w:val="1B1E1F"/>
          <w:spacing w:val="-15"/>
        </w:rPr>
        <w:t xml:space="preserve"> </w:t>
      </w:r>
      <w:r>
        <w:rPr>
          <w:color w:val="1B1E1F"/>
        </w:rPr>
        <w:t>2025</w:t>
      </w:r>
      <w:r>
        <w:rPr>
          <w:color w:val="1B1E1F"/>
          <w:spacing w:val="-19"/>
        </w:rPr>
        <w:t xml:space="preserve"> </w:t>
      </w:r>
      <w:r>
        <w:rPr>
          <w:color w:val="1B1E1F"/>
        </w:rPr>
        <w:t>do</w:t>
      </w:r>
      <w:r>
        <w:rPr>
          <w:color w:val="1B1E1F"/>
          <w:spacing w:val="-18"/>
        </w:rPr>
        <w:t xml:space="preserve"> </w:t>
      </w:r>
      <w:r>
        <w:rPr>
          <w:color w:val="1B1E1F"/>
        </w:rPr>
        <w:t>1</w:t>
      </w:r>
      <w:r w:rsidR="0066444C">
        <w:rPr>
          <w:color w:val="1B1E1F"/>
        </w:rPr>
        <w:t>9</w:t>
      </w:r>
      <w:r>
        <w:rPr>
          <w:color w:val="1B1E1F"/>
        </w:rPr>
        <w:t>.</w:t>
      </w:r>
      <w:r>
        <w:rPr>
          <w:color w:val="1B1E1F"/>
          <w:spacing w:val="-14"/>
        </w:rPr>
        <w:t xml:space="preserve"> </w:t>
      </w:r>
      <w:r>
        <w:rPr>
          <w:color w:val="1B1E1F"/>
        </w:rPr>
        <w:t>12.</w:t>
      </w:r>
      <w:r>
        <w:rPr>
          <w:color w:val="1B1E1F"/>
          <w:spacing w:val="-18"/>
        </w:rPr>
        <w:t xml:space="preserve"> </w:t>
      </w:r>
      <w:r>
        <w:rPr>
          <w:color w:val="1B1E1F"/>
        </w:rPr>
        <w:t>2025.</w:t>
      </w:r>
      <w:r>
        <w:rPr>
          <w:color w:val="1B1E1F"/>
          <w:spacing w:val="-15"/>
        </w:rPr>
        <w:t xml:space="preserve"> </w:t>
      </w:r>
      <w:r>
        <w:rPr>
          <w:color w:val="1B1E1F"/>
        </w:rPr>
        <w:t>Deň</w:t>
      </w:r>
      <w:r>
        <w:rPr>
          <w:color w:val="1B1E1F"/>
          <w:spacing w:val="-21"/>
        </w:rPr>
        <w:t xml:space="preserve"> </w:t>
      </w:r>
      <w:r w:rsidR="0066444C">
        <w:rPr>
          <w:color w:val="1B1E1F"/>
        </w:rPr>
        <w:t>12</w:t>
      </w:r>
      <w:r>
        <w:rPr>
          <w:color w:val="1B1E1F"/>
        </w:rPr>
        <w:t>.</w:t>
      </w:r>
      <w:r>
        <w:rPr>
          <w:color w:val="1B1E1F"/>
          <w:spacing w:val="-18"/>
        </w:rPr>
        <w:t xml:space="preserve"> </w:t>
      </w:r>
      <w:r>
        <w:rPr>
          <w:color w:val="1B1E1F"/>
        </w:rPr>
        <w:t>12.</w:t>
      </w:r>
      <w:r>
        <w:rPr>
          <w:color w:val="1B1E1F"/>
          <w:spacing w:val="-14"/>
        </w:rPr>
        <w:t xml:space="preserve"> </w:t>
      </w:r>
      <w:r>
        <w:rPr>
          <w:color w:val="1B1E1F"/>
        </w:rPr>
        <w:t>2025</w:t>
      </w:r>
      <w:r>
        <w:rPr>
          <w:color w:val="1B1E1F"/>
          <w:spacing w:val="-15"/>
        </w:rPr>
        <w:t xml:space="preserve"> </w:t>
      </w:r>
      <w:r>
        <w:rPr>
          <w:color w:val="1B1E1F"/>
        </w:rPr>
        <w:t>je</w:t>
      </w:r>
      <w:r>
        <w:rPr>
          <w:color w:val="1B1E1F"/>
          <w:spacing w:val="-19"/>
        </w:rPr>
        <w:t xml:space="preserve"> </w:t>
      </w:r>
      <w:r>
        <w:rPr>
          <w:color w:val="1B1E1F"/>
        </w:rPr>
        <w:t>dňom,</w:t>
      </w:r>
      <w:r>
        <w:rPr>
          <w:color w:val="1B1E1F"/>
          <w:spacing w:val="-14"/>
        </w:rPr>
        <w:t xml:space="preserve"> </w:t>
      </w:r>
      <w:r>
        <w:rPr>
          <w:color w:val="1B1E1F"/>
        </w:rPr>
        <w:t>kedy</w:t>
      </w:r>
      <w:r>
        <w:rPr>
          <w:color w:val="1B1E1F"/>
          <w:spacing w:val="-15"/>
        </w:rPr>
        <w:t xml:space="preserve"> </w:t>
      </w:r>
      <w:r>
        <w:rPr>
          <w:color w:val="1B1E1F"/>
        </w:rPr>
        <w:t>sa</w:t>
      </w:r>
      <w:r>
        <w:rPr>
          <w:color w:val="1B1E1F"/>
          <w:spacing w:val="-15"/>
        </w:rPr>
        <w:t xml:space="preserve"> </w:t>
      </w:r>
      <w:r>
        <w:rPr>
          <w:color w:val="1B1E1F"/>
        </w:rPr>
        <w:t>možno</w:t>
      </w:r>
      <w:r>
        <w:rPr>
          <w:color w:val="1B1E1F"/>
          <w:spacing w:val="-14"/>
        </w:rPr>
        <w:t xml:space="preserve"> </w:t>
      </w:r>
      <w:r>
        <w:rPr>
          <w:color w:val="1B1E1F"/>
        </w:rPr>
        <w:t>prvýkrát zapojiť</w:t>
      </w:r>
      <w:r>
        <w:rPr>
          <w:color w:val="1B1E1F"/>
          <w:spacing w:val="-5"/>
        </w:rPr>
        <w:t xml:space="preserve"> </w:t>
      </w:r>
      <w:r>
        <w:rPr>
          <w:color w:val="1B1E1F"/>
        </w:rPr>
        <w:t>do</w:t>
      </w:r>
      <w:r>
        <w:rPr>
          <w:color w:val="1B1E1F"/>
          <w:spacing w:val="-2"/>
        </w:rPr>
        <w:t xml:space="preserve"> </w:t>
      </w:r>
      <w:r>
        <w:rPr>
          <w:color w:val="1B1E1F"/>
        </w:rPr>
        <w:t>Súťaže</w:t>
      </w:r>
      <w:r>
        <w:rPr>
          <w:color w:val="1B1E1F"/>
          <w:spacing w:val="-3"/>
        </w:rPr>
        <w:t xml:space="preserve"> </w:t>
      </w:r>
      <w:r>
        <w:rPr>
          <w:color w:val="1B1E1F"/>
        </w:rPr>
        <w:t>a</w:t>
      </w:r>
      <w:r>
        <w:rPr>
          <w:color w:val="1B1E1F"/>
          <w:spacing w:val="-1"/>
        </w:rPr>
        <w:t xml:space="preserve"> </w:t>
      </w:r>
      <w:r>
        <w:rPr>
          <w:color w:val="1B1E1F"/>
        </w:rPr>
        <w:t>deň</w:t>
      </w:r>
      <w:r>
        <w:rPr>
          <w:color w:val="1B1E1F"/>
          <w:spacing w:val="-13"/>
        </w:rPr>
        <w:t xml:space="preserve"> </w:t>
      </w:r>
      <w:r>
        <w:rPr>
          <w:color w:val="1B1E1F"/>
        </w:rPr>
        <w:t>1</w:t>
      </w:r>
      <w:r w:rsidR="0066444C">
        <w:rPr>
          <w:color w:val="1B1E1F"/>
        </w:rPr>
        <w:t>8</w:t>
      </w:r>
      <w:r>
        <w:rPr>
          <w:color w:val="1B1E1F"/>
        </w:rPr>
        <w:t>.</w:t>
      </w:r>
      <w:r>
        <w:rPr>
          <w:color w:val="1B1E1F"/>
          <w:spacing w:val="-11"/>
        </w:rPr>
        <w:t xml:space="preserve"> </w:t>
      </w:r>
      <w:r>
        <w:rPr>
          <w:color w:val="1B1E1F"/>
        </w:rPr>
        <w:t>12.</w:t>
      </w:r>
      <w:r>
        <w:rPr>
          <w:color w:val="1B1E1F"/>
          <w:spacing w:val="-11"/>
        </w:rPr>
        <w:t xml:space="preserve"> </w:t>
      </w:r>
      <w:r>
        <w:rPr>
          <w:color w:val="1B1E1F"/>
        </w:rPr>
        <w:t>2025</w:t>
      </w:r>
      <w:r>
        <w:rPr>
          <w:color w:val="1B1E1F"/>
          <w:spacing w:val="-8"/>
        </w:rPr>
        <w:t xml:space="preserve"> </w:t>
      </w:r>
      <w:r>
        <w:rPr>
          <w:color w:val="1B1E1F"/>
        </w:rPr>
        <w:t>je</w:t>
      </w:r>
      <w:r>
        <w:rPr>
          <w:color w:val="1B1E1F"/>
          <w:spacing w:val="-11"/>
        </w:rPr>
        <w:t xml:space="preserve"> </w:t>
      </w:r>
      <w:r>
        <w:rPr>
          <w:color w:val="1B1E1F"/>
        </w:rPr>
        <w:t>dňom,</w:t>
      </w:r>
      <w:r>
        <w:rPr>
          <w:color w:val="1B1E1F"/>
          <w:spacing w:val="-3"/>
        </w:rPr>
        <w:t xml:space="preserve"> </w:t>
      </w:r>
      <w:r>
        <w:rPr>
          <w:color w:val="1B1E1F"/>
        </w:rPr>
        <w:t>kedy sa</w:t>
      </w:r>
      <w:r>
        <w:rPr>
          <w:color w:val="1B1E1F"/>
          <w:spacing w:val="-5"/>
        </w:rPr>
        <w:t xml:space="preserve"> </w:t>
      </w:r>
      <w:r>
        <w:rPr>
          <w:color w:val="1B1E1F"/>
        </w:rPr>
        <w:t>možno</w:t>
      </w:r>
      <w:r>
        <w:rPr>
          <w:color w:val="1B1E1F"/>
          <w:spacing w:val="-2"/>
        </w:rPr>
        <w:t xml:space="preserve"> </w:t>
      </w:r>
      <w:r>
        <w:rPr>
          <w:color w:val="1B1E1F"/>
        </w:rPr>
        <w:t>poslednýkrát</w:t>
      </w:r>
      <w:r>
        <w:rPr>
          <w:color w:val="1B1E1F"/>
          <w:spacing w:val="-3"/>
        </w:rPr>
        <w:t xml:space="preserve"> </w:t>
      </w:r>
      <w:r>
        <w:rPr>
          <w:color w:val="1B1E1F"/>
        </w:rPr>
        <w:t>zapojiť do</w:t>
      </w:r>
      <w:r>
        <w:rPr>
          <w:color w:val="1B1E1F"/>
          <w:spacing w:val="-11"/>
        </w:rPr>
        <w:t xml:space="preserve"> </w:t>
      </w:r>
      <w:r>
        <w:rPr>
          <w:color w:val="1B1E1F"/>
          <w:spacing w:val="-2"/>
        </w:rPr>
        <w:t>Súťaže.</w:t>
      </w:r>
    </w:p>
    <w:p w14:paraId="1B059D06" w14:textId="77777777" w:rsidR="00CE0364" w:rsidRDefault="00CE0364">
      <w:pPr>
        <w:pStyle w:val="BodyText"/>
        <w:spacing w:before="1"/>
        <w:ind w:left="0"/>
        <w:jc w:val="left"/>
      </w:pPr>
    </w:p>
    <w:p w14:paraId="4165BFE1" w14:textId="77777777" w:rsidR="00CE0364" w:rsidRDefault="00000000">
      <w:pPr>
        <w:pStyle w:val="Heading1"/>
        <w:numPr>
          <w:ilvl w:val="0"/>
          <w:numId w:val="2"/>
        </w:numPr>
        <w:tabs>
          <w:tab w:val="left" w:pos="287"/>
        </w:tabs>
        <w:spacing w:before="1"/>
        <w:ind w:left="287" w:hanging="286"/>
        <w:jc w:val="both"/>
      </w:pPr>
      <w:r>
        <w:rPr>
          <w:color w:val="1B1E1F"/>
        </w:rPr>
        <w:t>Účastníci</w:t>
      </w:r>
      <w:r>
        <w:rPr>
          <w:color w:val="1B1E1F"/>
          <w:spacing w:val="-5"/>
        </w:rPr>
        <w:t xml:space="preserve"> </w:t>
      </w:r>
      <w:r>
        <w:rPr>
          <w:color w:val="1B1E1F"/>
          <w:spacing w:val="-2"/>
        </w:rPr>
        <w:t>Súťaže</w:t>
      </w:r>
    </w:p>
    <w:p w14:paraId="777EE643" w14:textId="77777777" w:rsidR="00CE0364" w:rsidRDefault="00000000">
      <w:pPr>
        <w:pStyle w:val="BodyText"/>
        <w:spacing w:before="1"/>
        <w:ind w:right="115"/>
      </w:pPr>
      <w:r>
        <w:rPr>
          <w:color w:val="1B1E1F"/>
        </w:rPr>
        <w:t>Účastníkom Súťaže sa na</w:t>
      </w:r>
      <w:r>
        <w:rPr>
          <w:color w:val="1B1E1F"/>
          <w:spacing w:val="-2"/>
        </w:rPr>
        <w:t xml:space="preserve"> </w:t>
      </w:r>
      <w:r>
        <w:rPr>
          <w:color w:val="1B1E1F"/>
        </w:rPr>
        <w:t>účely týchto Pravidiel</w:t>
      </w:r>
      <w:r>
        <w:rPr>
          <w:color w:val="1B1E1F"/>
          <w:spacing w:val="-9"/>
        </w:rPr>
        <w:t xml:space="preserve"> </w:t>
      </w:r>
      <w:r>
        <w:rPr>
          <w:color w:val="1B1E1F"/>
        </w:rPr>
        <w:t>rozumie fyzická</w:t>
      </w:r>
      <w:r>
        <w:rPr>
          <w:color w:val="1B1E1F"/>
          <w:spacing w:val="-1"/>
        </w:rPr>
        <w:t xml:space="preserve"> </w:t>
      </w:r>
      <w:r>
        <w:rPr>
          <w:color w:val="1B1E1F"/>
        </w:rPr>
        <w:t>osoba,</w:t>
      </w:r>
      <w:r>
        <w:rPr>
          <w:color w:val="1B1E1F"/>
          <w:spacing w:val="-1"/>
        </w:rPr>
        <w:t xml:space="preserve"> </w:t>
      </w:r>
      <w:r>
        <w:rPr>
          <w:color w:val="1B1E1F"/>
        </w:rPr>
        <w:t>ktorá</w:t>
      </w:r>
      <w:r>
        <w:rPr>
          <w:color w:val="1B1E1F"/>
          <w:spacing w:val="-3"/>
        </w:rPr>
        <w:t xml:space="preserve"> </w:t>
      </w:r>
      <w:r>
        <w:rPr>
          <w:color w:val="1B1E1F"/>
        </w:rPr>
        <w:t>v</w:t>
      </w:r>
      <w:r>
        <w:rPr>
          <w:color w:val="1B1E1F"/>
          <w:spacing w:val="-4"/>
        </w:rPr>
        <w:t xml:space="preserve"> </w:t>
      </w:r>
      <w:r>
        <w:rPr>
          <w:color w:val="1B1E1F"/>
        </w:rPr>
        <w:t>čase</w:t>
      </w:r>
      <w:r>
        <w:rPr>
          <w:color w:val="1B1E1F"/>
          <w:spacing w:val="-7"/>
        </w:rPr>
        <w:t xml:space="preserve"> </w:t>
      </w:r>
      <w:r>
        <w:rPr>
          <w:color w:val="1B1E1F"/>
        </w:rPr>
        <w:t>konania Súťaže dovŕšila aspoň 18 rokov, a ktorá splní podmienky účasti v Súťaži stanovené týchto Pravidlách,</w:t>
      </w:r>
      <w:r>
        <w:rPr>
          <w:color w:val="1B1E1F"/>
          <w:spacing w:val="40"/>
        </w:rPr>
        <w:t xml:space="preserve"> </w:t>
      </w:r>
      <w:r>
        <w:rPr>
          <w:color w:val="1B1E1F"/>
        </w:rPr>
        <w:t>pričom</w:t>
      </w:r>
      <w:r>
        <w:rPr>
          <w:color w:val="1B1E1F"/>
          <w:spacing w:val="40"/>
        </w:rPr>
        <w:t xml:space="preserve"> </w:t>
      </w:r>
      <w:r>
        <w:rPr>
          <w:color w:val="1B1E1F"/>
        </w:rPr>
        <w:t>zo</w:t>
      </w:r>
      <w:r>
        <w:rPr>
          <w:color w:val="1B1E1F"/>
          <w:spacing w:val="40"/>
        </w:rPr>
        <w:t xml:space="preserve"> </w:t>
      </w:r>
      <w:r>
        <w:rPr>
          <w:color w:val="1B1E1F"/>
        </w:rPr>
        <w:t>Súťaže</w:t>
      </w:r>
      <w:r>
        <w:rPr>
          <w:color w:val="1B1E1F"/>
          <w:spacing w:val="40"/>
        </w:rPr>
        <w:t xml:space="preserve"> </w:t>
      </w:r>
      <w:r>
        <w:rPr>
          <w:color w:val="1B1E1F"/>
        </w:rPr>
        <w:t>sú</w:t>
      </w:r>
      <w:r>
        <w:rPr>
          <w:color w:val="1B1E1F"/>
          <w:spacing w:val="40"/>
        </w:rPr>
        <w:t xml:space="preserve"> </w:t>
      </w:r>
      <w:r>
        <w:rPr>
          <w:color w:val="1B1E1F"/>
        </w:rPr>
        <w:t>vylúčení</w:t>
      </w:r>
      <w:r>
        <w:rPr>
          <w:color w:val="1B1E1F"/>
          <w:spacing w:val="40"/>
        </w:rPr>
        <w:t xml:space="preserve"> </w:t>
      </w:r>
      <w:r>
        <w:rPr>
          <w:color w:val="1B1E1F"/>
        </w:rPr>
        <w:t>zamestnanci</w:t>
      </w:r>
      <w:r>
        <w:rPr>
          <w:color w:val="1B1E1F"/>
          <w:spacing w:val="40"/>
        </w:rPr>
        <w:t xml:space="preserve"> </w:t>
      </w:r>
      <w:r>
        <w:rPr>
          <w:color w:val="1B1E1F"/>
        </w:rPr>
        <w:t>Usporiadateľa</w:t>
      </w:r>
      <w:r>
        <w:rPr>
          <w:color w:val="1B1E1F"/>
          <w:spacing w:val="40"/>
        </w:rPr>
        <w:t xml:space="preserve"> </w:t>
      </w:r>
      <w:r>
        <w:rPr>
          <w:color w:val="1B1E1F"/>
        </w:rPr>
        <w:t>a</w:t>
      </w:r>
      <w:r>
        <w:rPr>
          <w:color w:val="1B1E1F"/>
          <w:spacing w:val="40"/>
        </w:rPr>
        <w:t xml:space="preserve"> </w:t>
      </w:r>
      <w:r>
        <w:rPr>
          <w:color w:val="1B1E1F"/>
        </w:rPr>
        <w:t>im</w:t>
      </w:r>
      <w:r>
        <w:rPr>
          <w:color w:val="1B1E1F"/>
          <w:spacing w:val="40"/>
        </w:rPr>
        <w:t xml:space="preserve"> </w:t>
      </w:r>
      <w:r>
        <w:rPr>
          <w:color w:val="1B1E1F"/>
        </w:rPr>
        <w:t>blízke</w:t>
      </w:r>
      <w:r>
        <w:rPr>
          <w:color w:val="1B1E1F"/>
          <w:spacing w:val="40"/>
        </w:rPr>
        <w:t xml:space="preserve"> </w:t>
      </w:r>
      <w:r>
        <w:rPr>
          <w:color w:val="1B1E1F"/>
        </w:rPr>
        <w:t>osoby v zmysle ustanovenia § 116 zákona č. 40/1964 Zb. Občiansky zákonník v znení neskorších predpisov, ako i spolupracujúce osoby, ktoré sa akokoľvek podieľajú na organizácii tejto Súťaže, vrátane ich zamestnancov (ďalej len „</w:t>
      </w:r>
      <w:r>
        <w:rPr>
          <w:b/>
          <w:color w:val="1B1E1F"/>
        </w:rPr>
        <w:t xml:space="preserve">Účastník </w:t>
      </w:r>
      <w:r>
        <w:rPr>
          <w:color w:val="1B1E1F"/>
        </w:rPr>
        <w:t>”).</w:t>
      </w:r>
    </w:p>
    <w:p w14:paraId="5A549C23" w14:textId="77777777" w:rsidR="00CE0364" w:rsidRDefault="00000000">
      <w:pPr>
        <w:pStyle w:val="Heading1"/>
        <w:numPr>
          <w:ilvl w:val="0"/>
          <w:numId w:val="2"/>
        </w:numPr>
        <w:tabs>
          <w:tab w:val="left" w:pos="294"/>
        </w:tabs>
        <w:spacing w:before="269"/>
        <w:ind w:left="294" w:hanging="293"/>
        <w:jc w:val="both"/>
      </w:pPr>
      <w:r>
        <w:rPr>
          <w:color w:val="1B1E1F"/>
        </w:rPr>
        <w:t>Zaradenie</w:t>
      </w:r>
      <w:r>
        <w:rPr>
          <w:color w:val="1B1E1F"/>
          <w:spacing w:val="-9"/>
        </w:rPr>
        <w:t xml:space="preserve"> </w:t>
      </w:r>
      <w:r>
        <w:rPr>
          <w:color w:val="1B1E1F"/>
        </w:rPr>
        <w:t>do</w:t>
      </w:r>
      <w:r>
        <w:rPr>
          <w:color w:val="1B1E1F"/>
          <w:spacing w:val="1"/>
        </w:rPr>
        <w:t xml:space="preserve"> </w:t>
      </w:r>
      <w:r>
        <w:rPr>
          <w:color w:val="1B1E1F"/>
          <w:spacing w:val="-2"/>
        </w:rPr>
        <w:t>Súťaže</w:t>
      </w:r>
    </w:p>
    <w:p w14:paraId="7AF6D808" w14:textId="77777777" w:rsidR="00CE0364" w:rsidRDefault="00000000">
      <w:pPr>
        <w:pStyle w:val="BodyText"/>
        <w:spacing w:before="1"/>
        <w:ind w:right="222"/>
      </w:pPr>
      <w:r>
        <w:rPr>
          <w:color w:val="1B1E1F"/>
        </w:rPr>
        <w:t>Do žrebovania bude zaradený Účastník, ktorý počas doby trvania Súťaže splní všetky nasledovné podmienky:</w:t>
      </w:r>
    </w:p>
    <w:p w14:paraId="3DC802A9" w14:textId="622D92BA" w:rsidR="00671164" w:rsidRPr="00671164" w:rsidRDefault="00000000" w:rsidP="00671164">
      <w:pPr>
        <w:pStyle w:val="BodyText"/>
        <w:spacing w:before="2"/>
        <w:ind w:left="727" w:right="110" w:hanging="366"/>
        <w:rPr>
          <w:color w:val="1B1E1F"/>
        </w:rPr>
      </w:pPr>
      <w:r>
        <w:rPr>
          <w:color w:val="1B1E1F"/>
        </w:rPr>
        <w:t>- v čase konania Súťaže prejaví vôľu stať sa a byť fanúšikom (follower-om) komunikačného kanálu</w:t>
      </w:r>
      <w:r w:rsidR="0066444C" w:rsidRPr="0066444C">
        <w:rPr>
          <w:color w:val="1B1E1F"/>
        </w:rPr>
        <w:t xml:space="preserve"> </w:t>
      </w:r>
      <w:r w:rsidR="0066444C">
        <w:rPr>
          <w:color w:val="1B1E1F"/>
        </w:rPr>
        <w:t>@</w:t>
      </w:r>
      <w:r w:rsidR="0066444C" w:rsidRPr="0066444C">
        <w:rPr>
          <w:color w:val="1B1E1F"/>
        </w:rPr>
        <w:t xml:space="preserve">Eurovea, </w:t>
      </w:r>
      <w:r w:rsidR="0066444C">
        <w:rPr>
          <w:color w:val="1B1E1F"/>
        </w:rPr>
        <w:t>@</w:t>
      </w:r>
      <w:r w:rsidR="0066444C" w:rsidRPr="0066444C">
        <w:rPr>
          <w:color w:val="1B1E1F"/>
        </w:rPr>
        <w:t xml:space="preserve">Paradis Jewelry Slovakia, </w:t>
      </w:r>
      <w:r w:rsidR="0066444C">
        <w:rPr>
          <w:color w:val="1B1E1F"/>
        </w:rPr>
        <w:t>@</w:t>
      </w:r>
      <w:r w:rsidR="0066444C" w:rsidRPr="0066444C">
        <w:rPr>
          <w:color w:val="1B1E1F"/>
        </w:rPr>
        <w:t xml:space="preserve">Starbucks Slovensko a </w:t>
      </w:r>
      <w:r w:rsidR="0066444C">
        <w:rPr>
          <w:color w:val="1B1E1F"/>
        </w:rPr>
        <w:t>@</w:t>
      </w:r>
      <w:r w:rsidR="0066444C" w:rsidRPr="0066444C">
        <w:rPr>
          <w:color w:val="1B1E1F"/>
        </w:rPr>
        <w:t>Pupa Milano Slovensko.</w:t>
      </w:r>
      <w:r>
        <w:rPr>
          <w:color w:val="1B1E1F"/>
          <w:spacing w:val="40"/>
        </w:rPr>
        <w:t xml:space="preserve"> </w:t>
      </w:r>
      <w:r>
        <w:rPr>
          <w:color w:val="1B1E1F"/>
        </w:rPr>
        <w:t>ďalej len „komunikačný kanál Usporiadateľa“), pričom sledovanie komunikačného kanálu Usporiadateľa</w:t>
      </w:r>
      <w:r>
        <w:rPr>
          <w:color w:val="1B1E1F"/>
          <w:spacing w:val="-2"/>
        </w:rPr>
        <w:t xml:space="preserve"> </w:t>
      </w:r>
      <w:r>
        <w:rPr>
          <w:color w:val="1B1E1F"/>
        </w:rPr>
        <w:t>zo</w:t>
      </w:r>
      <w:r>
        <w:rPr>
          <w:color w:val="1B1E1F"/>
          <w:spacing w:val="-2"/>
        </w:rPr>
        <w:t xml:space="preserve"> </w:t>
      </w:r>
      <w:r>
        <w:rPr>
          <w:color w:val="1B1E1F"/>
        </w:rPr>
        <w:t>strany Účastníka musí trvať minimálne do skončenia súťaže, a to v úrovni prijímania noviniek a upozornení. A</w:t>
      </w:r>
      <w:r>
        <w:rPr>
          <w:color w:val="1B1E1F"/>
          <w:spacing w:val="-2"/>
        </w:rPr>
        <w:t xml:space="preserve"> </w:t>
      </w:r>
      <w:r>
        <w:rPr>
          <w:color w:val="1B1E1F"/>
        </w:rPr>
        <w:t>odpovedať na otázku:</w:t>
      </w:r>
      <w:r w:rsidR="00671164">
        <w:rPr>
          <w:color w:val="1B1E1F"/>
        </w:rPr>
        <w:t xml:space="preserve"> </w:t>
      </w:r>
      <w:r w:rsidR="00671164" w:rsidRPr="00671164">
        <w:rPr>
          <w:color w:val="1B1E1F"/>
        </w:rPr>
        <w:t>“Čo by ste najradšej dostali pod vianočný stromček vy?“</w:t>
      </w:r>
    </w:p>
    <w:p w14:paraId="72828CF3" w14:textId="77777777" w:rsidR="00671164" w:rsidRDefault="00671164" w:rsidP="00671164">
      <w:pPr>
        <w:pStyle w:val="BodyText"/>
        <w:spacing w:before="2"/>
        <w:ind w:left="727" w:right="110" w:hanging="366"/>
        <w:rPr>
          <w:color w:val="1B1E1F"/>
        </w:rPr>
      </w:pPr>
    </w:p>
    <w:p w14:paraId="7C274216" w14:textId="3ACD56AA" w:rsidR="00CE0364" w:rsidRDefault="00000000" w:rsidP="00671164">
      <w:pPr>
        <w:pStyle w:val="BodyText"/>
        <w:spacing w:before="2"/>
        <w:ind w:left="727" w:right="110" w:hanging="366"/>
      </w:pPr>
      <w:r>
        <w:rPr>
          <w:color w:val="1B1E1F"/>
        </w:rPr>
        <w:t>Účasť v Súťaži nie je podmienená nákupom žiadneho tovaru. Do Súťaže sa počas jej trvania môže Účastník zapojiť aj opakovane, avšak jeden Účastník môže vyhrať v tejto Súťaži len jednu Výhru. Zrušenie sledovania komunikačného kanálu Usporiadateľa počas trvania súťaže bude mať za následok vylúčenie Účastníka zo Súťaže. Účastník Súťaže berie na vedomie,</w:t>
      </w:r>
      <w:r>
        <w:rPr>
          <w:color w:val="1B1E1F"/>
          <w:spacing w:val="-8"/>
        </w:rPr>
        <w:t xml:space="preserve"> </w:t>
      </w:r>
      <w:r>
        <w:rPr>
          <w:color w:val="1B1E1F"/>
        </w:rPr>
        <w:t>že</w:t>
      </w:r>
      <w:r>
        <w:rPr>
          <w:color w:val="1B1E1F"/>
          <w:spacing w:val="-7"/>
        </w:rPr>
        <w:t xml:space="preserve"> </w:t>
      </w:r>
      <w:r>
        <w:rPr>
          <w:color w:val="1B1E1F"/>
        </w:rPr>
        <w:t>Usporiadateľ</w:t>
      </w:r>
      <w:r>
        <w:rPr>
          <w:color w:val="1B1E1F"/>
          <w:spacing w:val="-7"/>
        </w:rPr>
        <w:t xml:space="preserve"> </w:t>
      </w:r>
      <w:r>
        <w:rPr>
          <w:color w:val="1B1E1F"/>
        </w:rPr>
        <w:t>je</w:t>
      </w:r>
      <w:r>
        <w:rPr>
          <w:color w:val="1B1E1F"/>
          <w:spacing w:val="-14"/>
        </w:rPr>
        <w:t xml:space="preserve"> </w:t>
      </w:r>
      <w:r>
        <w:rPr>
          <w:color w:val="1B1E1F"/>
        </w:rPr>
        <w:t>oprávnený zverejniť</w:t>
      </w:r>
      <w:r>
        <w:rPr>
          <w:color w:val="1B1E1F"/>
          <w:spacing w:val="-10"/>
        </w:rPr>
        <w:t xml:space="preserve"> </w:t>
      </w:r>
      <w:r>
        <w:rPr>
          <w:color w:val="1B1E1F"/>
        </w:rPr>
        <w:t>názov</w:t>
      </w:r>
      <w:r>
        <w:rPr>
          <w:color w:val="1B1E1F"/>
          <w:spacing w:val="-6"/>
        </w:rPr>
        <w:t xml:space="preserve"> </w:t>
      </w:r>
      <w:r>
        <w:rPr>
          <w:color w:val="1B1E1F"/>
        </w:rPr>
        <w:t>konta</w:t>
      </w:r>
      <w:r>
        <w:rPr>
          <w:color w:val="1B1E1F"/>
          <w:spacing w:val="-7"/>
        </w:rPr>
        <w:t xml:space="preserve"> </w:t>
      </w:r>
      <w:r>
        <w:rPr>
          <w:color w:val="1B1E1F"/>
        </w:rPr>
        <w:t>Účastníka</w:t>
      </w:r>
      <w:r>
        <w:rPr>
          <w:color w:val="1B1E1F"/>
          <w:spacing w:val="-7"/>
        </w:rPr>
        <w:t xml:space="preserve"> </w:t>
      </w:r>
      <w:r>
        <w:rPr>
          <w:color w:val="1B1E1F"/>
        </w:rPr>
        <w:t>Súťaže,</w:t>
      </w:r>
      <w:r>
        <w:rPr>
          <w:color w:val="1B1E1F"/>
          <w:spacing w:val="-6"/>
        </w:rPr>
        <w:t xml:space="preserve"> </w:t>
      </w:r>
      <w:r>
        <w:rPr>
          <w:color w:val="1B1E1F"/>
        </w:rPr>
        <w:t>ktorý</w:t>
      </w:r>
      <w:r>
        <w:rPr>
          <w:color w:val="1B1E1F"/>
          <w:spacing w:val="-10"/>
        </w:rPr>
        <w:t xml:space="preserve"> </w:t>
      </w:r>
      <w:r>
        <w:rPr>
          <w:color w:val="1B1E1F"/>
        </w:rPr>
        <w:t>vyhral Výhru na komunikačnom kanále Usporiadateľa</w:t>
      </w:r>
      <w:r>
        <w:t>.</w:t>
      </w:r>
    </w:p>
    <w:p w14:paraId="091F36EA" w14:textId="77777777" w:rsidR="00CE0364" w:rsidRDefault="00CE0364">
      <w:pPr>
        <w:pStyle w:val="BodyText"/>
        <w:spacing w:before="6"/>
        <w:ind w:left="0"/>
        <w:jc w:val="left"/>
      </w:pPr>
    </w:p>
    <w:p w14:paraId="0D8A584C" w14:textId="77777777" w:rsidR="00CE0364" w:rsidRDefault="00000000">
      <w:pPr>
        <w:pStyle w:val="Heading1"/>
        <w:numPr>
          <w:ilvl w:val="0"/>
          <w:numId w:val="2"/>
        </w:numPr>
        <w:tabs>
          <w:tab w:val="left" w:pos="284"/>
        </w:tabs>
        <w:spacing w:line="271" w:lineRule="exact"/>
        <w:ind w:left="284" w:hanging="283"/>
      </w:pPr>
      <w:r>
        <w:rPr>
          <w:color w:val="1B1E1F"/>
          <w:spacing w:val="-2"/>
        </w:rPr>
        <w:t>Žrebovanie</w:t>
      </w:r>
    </w:p>
    <w:p w14:paraId="0F6A124F" w14:textId="77777777" w:rsidR="00CE0364" w:rsidRDefault="00000000">
      <w:pPr>
        <w:pStyle w:val="BodyText"/>
        <w:spacing w:line="271" w:lineRule="exact"/>
        <w:jc w:val="left"/>
      </w:pPr>
      <w:r>
        <w:rPr>
          <w:color w:val="1B1E1F"/>
        </w:rPr>
        <w:t>Usporiadateľ</w:t>
      </w:r>
      <w:r>
        <w:rPr>
          <w:color w:val="1B1E1F"/>
          <w:spacing w:val="-5"/>
        </w:rPr>
        <w:t xml:space="preserve"> </w:t>
      </w:r>
      <w:r>
        <w:rPr>
          <w:color w:val="1B1E1F"/>
        </w:rPr>
        <w:t>po</w:t>
      </w:r>
      <w:r>
        <w:rPr>
          <w:color w:val="1B1E1F"/>
          <w:spacing w:val="-4"/>
        </w:rPr>
        <w:t xml:space="preserve"> </w:t>
      </w:r>
      <w:r>
        <w:rPr>
          <w:color w:val="1B1E1F"/>
        </w:rPr>
        <w:t>skončení</w:t>
      </w:r>
      <w:r>
        <w:rPr>
          <w:color w:val="1B1E1F"/>
          <w:spacing w:val="-4"/>
        </w:rPr>
        <w:t xml:space="preserve"> </w:t>
      </w:r>
      <w:r>
        <w:rPr>
          <w:color w:val="1B1E1F"/>
        </w:rPr>
        <w:t>Súťaže</w:t>
      </w:r>
      <w:r>
        <w:rPr>
          <w:color w:val="1B1E1F"/>
          <w:spacing w:val="-9"/>
        </w:rPr>
        <w:t xml:space="preserve"> </w:t>
      </w:r>
      <w:r>
        <w:rPr>
          <w:color w:val="1B1E1F"/>
        </w:rPr>
        <w:t>náhodným</w:t>
      </w:r>
      <w:r>
        <w:rPr>
          <w:color w:val="1B1E1F"/>
          <w:spacing w:val="-7"/>
        </w:rPr>
        <w:t xml:space="preserve"> </w:t>
      </w:r>
      <w:r>
        <w:rPr>
          <w:color w:val="1B1E1F"/>
        </w:rPr>
        <w:t>spôsobom</w:t>
      </w:r>
      <w:r>
        <w:rPr>
          <w:color w:val="1B1E1F"/>
          <w:spacing w:val="-4"/>
        </w:rPr>
        <w:t xml:space="preserve"> </w:t>
      </w:r>
      <w:r>
        <w:rPr>
          <w:color w:val="1B1E1F"/>
        </w:rPr>
        <w:t>vyžrebuje</w:t>
      </w:r>
      <w:r>
        <w:rPr>
          <w:color w:val="1B1E1F"/>
          <w:spacing w:val="-8"/>
        </w:rPr>
        <w:t xml:space="preserve"> </w:t>
      </w:r>
      <w:r>
        <w:rPr>
          <w:color w:val="1B1E1F"/>
        </w:rPr>
        <w:t>dňa</w:t>
      </w:r>
      <w:r>
        <w:rPr>
          <w:color w:val="1B1E1F"/>
          <w:spacing w:val="-14"/>
        </w:rPr>
        <w:t xml:space="preserve"> </w:t>
      </w:r>
      <w:r>
        <w:rPr>
          <w:color w:val="1B1E1F"/>
        </w:rPr>
        <w:t>12.</w:t>
      </w:r>
      <w:r>
        <w:rPr>
          <w:color w:val="1B1E1F"/>
          <w:spacing w:val="-7"/>
        </w:rPr>
        <w:t xml:space="preserve"> </w:t>
      </w:r>
      <w:r>
        <w:rPr>
          <w:color w:val="1B1E1F"/>
        </w:rPr>
        <w:t>12.</w:t>
      </w:r>
      <w:r>
        <w:rPr>
          <w:color w:val="1B1E1F"/>
          <w:spacing w:val="-11"/>
        </w:rPr>
        <w:t xml:space="preserve"> </w:t>
      </w:r>
      <w:r>
        <w:rPr>
          <w:color w:val="1B1E1F"/>
          <w:spacing w:val="-4"/>
        </w:rPr>
        <w:t>2025</w:t>
      </w:r>
    </w:p>
    <w:p w14:paraId="734D2B1A" w14:textId="77777777" w:rsidR="00CE0364" w:rsidRDefault="00000000">
      <w:pPr>
        <w:pStyle w:val="BodyText"/>
        <w:spacing w:before="1" w:line="244" w:lineRule="auto"/>
        <w:ind w:right="668"/>
        <w:jc w:val="left"/>
      </w:pPr>
      <w:r>
        <w:rPr>
          <w:color w:val="1B1E1F"/>
        </w:rPr>
        <w:t>zo</w:t>
      </w:r>
      <w:r>
        <w:rPr>
          <w:color w:val="1B1E1F"/>
          <w:spacing w:val="-15"/>
        </w:rPr>
        <w:t xml:space="preserve"> </w:t>
      </w:r>
      <w:r>
        <w:rPr>
          <w:color w:val="1B1E1F"/>
        </w:rPr>
        <w:t>všetkých</w:t>
      </w:r>
      <w:r>
        <w:rPr>
          <w:color w:val="1B1E1F"/>
          <w:spacing w:val="-13"/>
        </w:rPr>
        <w:t xml:space="preserve"> </w:t>
      </w:r>
      <w:r>
        <w:rPr>
          <w:color w:val="1B1E1F"/>
        </w:rPr>
        <w:t>Účastníkov,</w:t>
      </w:r>
      <w:r>
        <w:rPr>
          <w:color w:val="1B1E1F"/>
          <w:spacing w:val="-10"/>
        </w:rPr>
        <w:t xml:space="preserve"> </w:t>
      </w:r>
      <w:r>
        <w:rPr>
          <w:color w:val="1B1E1F"/>
        </w:rPr>
        <w:t>ktorí</w:t>
      </w:r>
      <w:r>
        <w:rPr>
          <w:color w:val="1B1E1F"/>
          <w:spacing w:val="-15"/>
        </w:rPr>
        <w:t xml:space="preserve"> </w:t>
      </w:r>
      <w:r>
        <w:rPr>
          <w:color w:val="1B1E1F"/>
        </w:rPr>
        <w:t>spĺňajú</w:t>
      </w:r>
      <w:r>
        <w:rPr>
          <w:color w:val="1B1E1F"/>
          <w:spacing w:val="-5"/>
        </w:rPr>
        <w:t xml:space="preserve"> </w:t>
      </w:r>
      <w:r>
        <w:rPr>
          <w:color w:val="1B1E1F"/>
        </w:rPr>
        <w:t>Pravidlá</w:t>
      </w:r>
      <w:r>
        <w:rPr>
          <w:color w:val="1B1E1F"/>
          <w:spacing w:val="-7"/>
        </w:rPr>
        <w:t xml:space="preserve"> </w:t>
      </w:r>
      <w:r>
        <w:rPr>
          <w:color w:val="1B1E1F"/>
        </w:rPr>
        <w:t>a</w:t>
      </w:r>
      <w:r>
        <w:rPr>
          <w:color w:val="1B1E1F"/>
          <w:spacing w:val="-15"/>
        </w:rPr>
        <w:t xml:space="preserve"> </w:t>
      </w:r>
      <w:r>
        <w:rPr>
          <w:color w:val="1B1E1F"/>
        </w:rPr>
        <w:t>podmienky</w:t>
      </w:r>
      <w:r>
        <w:rPr>
          <w:color w:val="1B1E1F"/>
          <w:spacing w:val="-5"/>
        </w:rPr>
        <w:t xml:space="preserve"> </w:t>
      </w:r>
      <w:r>
        <w:rPr>
          <w:color w:val="1B1E1F"/>
        </w:rPr>
        <w:t>Súťaže</w:t>
      </w:r>
      <w:r>
        <w:rPr>
          <w:color w:val="1B1E1F"/>
          <w:spacing w:val="-7"/>
        </w:rPr>
        <w:t xml:space="preserve"> </w:t>
      </w:r>
      <w:r>
        <w:rPr>
          <w:color w:val="1B1E1F"/>
        </w:rPr>
        <w:t>k</w:t>
      </w:r>
      <w:r>
        <w:rPr>
          <w:color w:val="1B1E1F"/>
          <w:spacing w:val="-15"/>
        </w:rPr>
        <w:t xml:space="preserve"> </w:t>
      </w:r>
      <w:r>
        <w:rPr>
          <w:color w:val="1B1E1F"/>
        </w:rPr>
        <w:t>poslednému</w:t>
      </w:r>
      <w:r>
        <w:rPr>
          <w:color w:val="1B1E1F"/>
          <w:spacing w:val="-9"/>
        </w:rPr>
        <w:t xml:space="preserve"> </w:t>
      </w:r>
      <w:r>
        <w:rPr>
          <w:color w:val="1B1E1F"/>
        </w:rPr>
        <w:t>dňu trvania Súťaže 1 výhercu.</w:t>
      </w:r>
    </w:p>
    <w:p w14:paraId="727B6C71" w14:textId="77777777" w:rsidR="00CE0364" w:rsidRDefault="00000000">
      <w:pPr>
        <w:pStyle w:val="Heading1"/>
        <w:numPr>
          <w:ilvl w:val="0"/>
          <w:numId w:val="2"/>
        </w:numPr>
        <w:tabs>
          <w:tab w:val="left" w:pos="293"/>
        </w:tabs>
        <w:spacing w:before="260" w:line="271" w:lineRule="exact"/>
        <w:ind w:left="293" w:hanging="292"/>
      </w:pPr>
      <w:r>
        <w:rPr>
          <w:color w:val="1B1E1F"/>
          <w:spacing w:val="-2"/>
        </w:rPr>
        <w:t>Výhra</w:t>
      </w:r>
    </w:p>
    <w:p w14:paraId="03FC2FC1" w14:textId="77777777" w:rsidR="00CE0364" w:rsidRDefault="00000000">
      <w:pPr>
        <w:pStyle w:val="BodyText"/>
        <w:spacing w:line="271" w:lineRule="exact"/>
        <w:jc w:val="left"/>
      </w:pPr>
      <w:r>
        <w:rPr>
          <w:color w:val="1B1E1F"/>
        </w:rPr>
        <w:t>Usporiadateľ</w:t>
      </w:r>
      <w:r>
        <w:rPr>
          <w:color w:val="1B1E1F"/>
          <w:spacing w:val="-11"/>
        </w:rPr>
        <w:t xml:space="preserve"> </w:t>
      </w:r>
      <w:r>
        <w:rPr>
          <w:color w:val="1B1E1F"/>
        </w:rPr>
        <w:t>odovzdá</w:t>
      </w:r>
      <w:r>
        <w:rPr>
          <w:color w:val="1B1E1F"/>
          <w:spacing w:val="-11"/>
        </w:rPr>
        <w:t xml:space="preserve"> </w:t>
      </w:r>
      <w:r>
        <w:rPr>
          <w:color w:val="1B1E1F"/>
        </w:rPr>
        <w:t>výhercovi</w:t>
      </w:r>
      <w:r>
        <w:rPr>
          <w:color w:val="1B1E1F"/>
          <w:spacing w:val="-10"/>
        </w:rPr>
        <w:t xml:space="preserve"> </w:t>
      </w:r>
      <w:r>
        <w:rPr>
          <w:color w:val="1B1E1F"/>
        </w:rPr>
        <w:t>nasledovné</w:t>
      </w:r>
      <w:r>
        <w:rPr>
          <w:color w:val="1B1E1F"/>
          <w:spacing w:val="-7"/>
        </w:rPr>
        <w:t xml:space="preserve"> </w:t>
      </w:r>
      <w:r>
        <w:rPr>
          <w:color w:val="1B1E1F"/>
          <w:spacing w:val="-2"/>
        </w:rPr>
        <w:t>výhry:</w:t>
      </w:r>
    </w:p>
    <w:p w14:paraId="05C43139" w14:textId="658B5B19" w:rsidR="00CE0364" w:rsidRPr="0066444C" w:rsidRDefault="00000000" w:rsidP="0066444C">
      <w:pPr>
        <w:pStyle w:val="ListParagraph"/>
        <w:numPr>
          <w:ilvl w:val="1"/>
          <w:numId w:val="2"/>
        </w:numPr>
        <w:tabs>
          <w:tab w:val="left" w:pos="721"/>
        </w:tabs>
        <w:spacing w:before="9"/>
        <w:ind w:right="690"/>
        <w:jc w:val="left"/>
        <w:rPr>
          <w:sz w:val="24"/>
        </w:rPr>
        <w:sectPr w:rsidR="00CE0364" w:rsidRPr="0066444C">
          <w:type w:val="continuous"/>
          <w:pgSz w:w="11910" w:h="16840"/>
          <w:pgMar w:top="1040" w:right="992" w:bottom="280" w:left="1133" w:header="708" w:footer="708" w:gutter="0"/>
          <w:cols w:space="708"/>
        </w:sectPr>
      </w:pPr>
      <w:r w:rsidRPr="0066444C">
        <w:rPr>
          <w:color w:val="1B1E1F"/>
          <w:sz w:val="24"/>
        </w:rPr>
        <w:t>1x</w:t>
      </w:r>
      <w:r w:rsidRPr="0066444C">
        <w:rPr>
          <w:color w:val="1B1E1F"/>
          <w:spacing w:val="-7"/>
          <w:sz w:val="24"/>
        </w:rPr>
        <w:t xml:space="preserve"> </w:t>
      </w:r>
      <w:r w:rsidRPr="0066444C">
        <w:rPr>
          <w:color w:val="1B1E1F"/>
          <w:sz w:val="24"/>
        </w:rPr>
        <w:t>vianočný</w:t>
      </w:r>
      <w:r w:rsidRPr="0066444C">
        <w:rPr>
          <w:color w:val="1B1E1F"/>
          <w:spacing w:val="-9"/>
          <w:sz w:val="24"/>
        </w:rPr>
        <w:t xml:space="preserve"> </w:t>
      </w:r>
      <w:r w:rsidRPr="0066444C">
        <w:rPr>
          <w:color w:val="1B1E1F"/>
          <w:sz w:val="24"/>
        </w:rPr>
        <w:t>balíček</w:t>
      </w:r>
      <w:r w:rsidRPr="0066444C">
        <w:rPr>
          <w:color w:val="1B1E1F"/>
          <w:spacing w:val="-10"/>
          <w:sz w:val="24"/>
        </w:rPr>
        <w:t xml:space="preserve"> </w:t>
      </w:r>
      <w:r w:rsidRPr="0066444C">
        <w:rPr>
          <w:spacing w:val="13"/>
          <w:sz w:val="24"/>
        </w:rPr>
        <w:t xml:space="preserve">produktov </w:t>
      </w:r>
      <w:r w:rsidR="0066444C" w:rsidRPr="0066444C">
        <w:rPr>
          <w:sz w:val="24"/>
        </w:rPr>
        <w:t>od značiek Starbucks a Pupa a poukážky od Paradis Jewelry spolu v hodnote 245€</w:t>
      </w:r>
    </w:p>
    <w:p w14:paraId="52A11213" w14:textId="77777777" w:rsidR="00CE0364" w:rsidRDefault="00000000">
      <w:pPr>
        <w:pStyle w:val="Heading1"/>
        <w:numPr>
          <w:ilvl w:val="0"/>
          <w:numId w:val="2"/>
        </w:numPr>
        <w:tabs>
          <w:tab w:val="left" w:pos="274"/>
        </w:tabs>
        <w:spacing w:before="70" w:line="271" w:lineRule="exact"/>
        <w:ind w:left="274" w:hanging="273"/>
      </w:pPr>
      <w:r>
        <w:rPr>
          <w:color w:val="1B1E1F"/>
          <w:spacing w:val="-2"/>
        </w:rPr>
        <w:lastRenderedPageBreak/>
        <w:t>Oznámenie</w:t>
      </w:r>
      <w:r>
        <w:rPr>
          <w:color w:val="1B1E1F"/>
          <w:spacing w:val="2"/>
        </w:rPr>
        <w:t xml:space="preserve"> </w:t>
      </w:r>
      <w:r>
        <w:rPr>
          <w:color w:val="1B1E1F"/>
          <w:spacing w:val="-2"/>
        </w:rPr>
        <w:t>výhry</w:t>
      </w:r>
    </w:p>
    <w:p w14:paraId="083F4FDA" w14:textId="77777777" w:rsidR="00CE0364" w:rsidRDefault="00000000">
      <w:pPr>
        <w:pStyle w:val="BodyText"/>
        <w:spacing w:line="271" w:lineRule="exact"/>
        <w:jc w:val="left"/>
      </w:pPr>
      <w:r>
        <w:rPr>
          <w:color w:val="1B1E1F"/>
        </w:rPr>
        <w:t>Výherca</w:t>
      </w:r>
      <w:r>
        <w:rPr>
          <w:color w:val="1B1E1F"/>
          <w:spacing w:val="-12"/>
        </w:rPr>
        <w:t xml:space="preserve"> </w:t>
      </w:r>
      <w:r>
        <w:rPr>
          <w:color w:val="1B1E1F"/>
        </w:rPr>
        <w:t>bude</w:t>
      </w:r>
      <w:r>
        <w:rPr>
          <w:color w:val="1B1E1F"/>
          <w:spacing w:val="-9"/>
        </w:rPr>
        <w:t xml:space="preserve"> </w:t>
      </w:r>
      <w:r>
        <w:rPr>
          <w:color w:val="1B1E1F"/>
        </w:rPr>
        <w:t>Usporiadateľom</w:t>
      </w:r>
      <w:r>
        <w:rPr>
          <w:color w:val="1B1E1F"/>
          <w:spacing w:val="-8"/>
        </w:rPr>
        <w:t xml:space="preserve"> </w:t>
      </w:r>
      <w:r>
        <w:rPr>
          <w:color w:val="1B1E1F"/>
        </w:rPr>
        <w:t>na</w:t>
      </w:r>
      <w:r>
        <w:rPr>
          <w:color w:val="1B1E1F"/>
          <w:spacing w:val="-9"/>
        </w:rPr>
        <w:t xml:space="preserve"> </w:t>
      </w:r>
      <w:r>
        <w:rPr>
          <w:color w:val="1B1E1F"/>
        </w:rPr>
        <w:t>komunikačnom</w:t>
      </w:r>
      <w:r>
        <w:rPr>
          <w:color w:val="1B1E1F"/>
          <w:spacing w:val="-4"/>
        </w:rPr>
        <w:t xml:space="preserve"> </w:t>
      </w:r>
      <w:r>
        <w:rPr>
          <w:color w:val="1B1E1F"/>
        </w:rPr>
        <w:t xml:space="preserve">kanály </w:t>
      </w:r>
      <w:r>
        <w:rPr>
          <w:color w:val="1B1E1F"/>
          <w:spacing w:val="-2"/>
        </w:rPr>
        <w:t>Usporiadateľa</w:t>
      </w:r>
    </w:p>
    <w:p w14:paraId="7FE715B7" w14:textId="77777777" w:rsidR="00CE0364" w:rsidRDefault="00000000">
      <w:pPr>
        <w:pStyle w:val="BodyText"/>
        <w:tabs>
          <w:tab w:val="left" w:pos="1556"/>
          <w:tab w:val="left" w:pos="2582"/>
          <w:tab w:val="left" w:pos="3817"/>
          <w:tab w:val="left" w:pos="6168"/>
          <w:tab w:val="left" w:pos="7354"/>
          <w:tab w:val="left" w:pos="9070"/>
        </w:tabs>
        <w:spacing w:before="6"/>
        <w:ind w:right="138"/>
        <w:jc w:val="left"/>
      </w:pPr>
      <w:r>
        <w:rPr>
          <w:color w:val="1B1E1F"/>
          <w:spacing w:val="-2"/>
        </w:rPr>
        <w:t>vyzvaný,</w:t>
      </w:r>
      <w:r>
        <w:rPr>
          <w:color w:val="1B1E1F"/>
        </w:rPr>
        <w:tab/>
      </w:r>
      <w:r>
        <w:rPr>
          <w:color w:val="1B1E1F"/>
          <w:spacing w:val="-4"/>
        </w:rPr>
        <w:t>aby</w:t>
      </w:r>
      <w:r>
        <w:rPr>
          <w:color w:val="1B1E1F"/>
        </w:rPr>
        <w:tab/>
      </w:r>
      <w:r>
        <w:rPr>
          <w:color w:val="1B1E1F"/>
          <w:spacing w:val="-2"/>
        </w:rPr>
        <w:t>zaslal</w:t>
      </w:r>
      <w:r>
        <w:rPr>
          <w:color w:val="1B1E1F"/>
        </w:rPr>
        <w:tab/>
      </w:r>
      <w:r>
        <w:rPr>
          <w:color w:val="1B1E1F"/>
          <w:spacing w:val="-2"/>
        </w:rPr>
        <w:t>Usporiadateľovi</w:t>
      </w:r>
      <w:r>
        <w:rPr>
          <w:color w:val="1B1E1F"/>
        </w:rPr>
        <w:tab/>
      </w:r>
      <w:r>
        <w:rPr>
          <w:color w:val="1B1E1F"/>
          <w:spacing w:val="-2"/>
        </w:rPr>
        <w:t>svoje</w:t>
      </w:r>
      <w:r>
        <w:rPr>
          <w:color w:val="1B1E1F"/>
        </w:rPr>
        <w:tab/>
      </w:r>
      <w:r>
        <w:rPr>
          <w:color w:val="1B1E1F"/>
          <w:spacing w:val="-2"/>
        </w:rPr>
        <w:t>kontaktné</w:t>
      </w:r>
      <w:r>
        <w:rPr>
          <w:color w:val="1B1E1F"/>
        </w:rPr>
        <w:tab/>
      </w:r>
      <w:r>
        <w:rPr>
          <w:color w:val="1B1E1F"/>
          <w:spacing w:val="-4"/>
        </w:rPr>
        <w:t xml:space="preserve">údaje </w:t>
      </w:r>
      <w:r>
        <w:rPr>
          <w:color w:val="1B1E1F"/>
        </w:rPr>
        <w:t>v rozsahu meno a priezvisko, prostredníctvom súkromnej správy.</w:t>
      </w:r>
    </w:p>
    <w:p w14:paraId="5F38FE2C" w14:textId="77777777" w:rsidR="00CE0364" w:rsidRDefault="00000000">
      <w:pPr>
        <w:pStyle w:val="BodyText"/>
        <w:spacing w:before="6"/>
        <w:ind w:right="163"/>
        <w:jc w:val="left"/>
      </w:pPr>
      <w:r>
        <w:rPr>
          <w:color w:val="1B1E1F"/>
        </w:rPr>
        <w:t>V</w:t>
      </w:r>
      <w:r>
        <w:rPr>
          <w:color w:val="1B1E1F"/>
          <w:spacing w:val="35"/>
        </w:rPr>
        <w:t xml:space="preserve"> </w:t>
      </w:r>
      <w:r>
        <w:rPr>
          <w:color w:val="1B1E1F"/>
        </w:rPr>
        <w:t>prípade,</w:t>
      </w:r>
      <w:r>
        <w:rPr>
          <w:color w:val="1B1E1F"/>
          <w:spacing w:val="35"/>
        </w:rPr>
        <w:t xml:space="preserve"> </w:t>
      </w:r>
      <w:r>
        <w:rPr>
          <w:color w:val="1B1E1F"/>
        </w:rPr>
        <w:t>že</w:t>
      </w:r>
      <w:r>
        <w:rPr>
          <w:color w:val="1B1E1F"/>
          <w:spacing w:val="34"/>
        </w:rPr>
        <w:t xml:space="preserve"> </w:t>
      </w:r>
      <w:r>
        <w:rPr>
          <w:color w:val="1B1E1F"/>
        </w:rPr>
        <w:t>sa</w:t>
      </w:r>
      <w:r>
        <w:rPr>
          <w:color w:val="1B1E1F"/>
          <w:spacing w:val="29"/>
        </w:rPr>
        <w:t xml:space="preserve"> </w:t>
      </w:r>
      <w:r>
        <w:rPr>
          <w:color w:val="1B1E1F"/>
        </w:rPr>
        <w:t>nepodarí</w:t>
      </w:r>
      <w:r>
        <w:rPr>
          <w:color w:val="1B1E1F"/>
          <w:spacing w:val="30"/>
        </w:rPr>
        <w:t xml:space="preserve"> </w:t>
      </w:r>
      <w:r>
        <w:rPr>
          <w:color w:val="1B1E1F"/>
        </w:rPr>
        <w:t>s</w:t>
      </w:r>
      <w:r>
        <w:rPr>
          <w:color w:val="1B1E1F"/>
          <w:spacing w:val="31"/>
        </w:rPr>
        <w:t xml:space="preserve"> </w:t>
      </w:r>
      <w:r>
        <w:rPr>
          <w:color w:val="1B1E1F"/>
        </w:rPr>
        <w:t>Výhercom</w:t>
      </w:r>
      <w:r>
        <w:rPr>
          <w:color w:val="1B1E1F"/>
          <w:spacing w:val="30"/>
        </w:rPr>
        <w:t xml:space="preserve"> </w:t>
      </w:r>
      <w:r>
        <w:rPr>
          <w:color w:val="1B1E1F"/>
        </w:rPr>
        <w:t>skontaktovať</w:t>
      </w:r>
      <w:r>
        <w:rPr>
          <w:color w:val="1B1E1F"/>
          <w:spacing w:val="27"/>
        </w:rPr>
        <w:t xml:space="preserve"> </w:t>
      </w:r>
      <w:r>
        <w:rPr>
          <w:color w:val="1B1E1F"/>
        </w:rPr>
        <w:t>do</w:t>
      </w:r>
      <w:r>
        <w:rPr>
          <w:color w:val="1B1E1F"/>
          <w:spacing w:val="25"/>
        </w:rPr>
        <w:t xml:space="preserve"> </w:t>
      </w:r>
      <w:r>
        <w:rPr>
          <w:color w:val="1B1E1F"/>
        </w:rPr>
        <w:t>1</w:t>
      </w:r>
      <w:r>
        <w:rPr>
          <w:color w:val="1B1E1F"/>
          <w:spacing w:val="32"/>
        </w:rPr>
        <w:t xml:space="preserve"> </w:t>
      </w:r>
      <w:r>
        <w:rPr>
          <w:color w:val="1B1E1F"/>
        </w:rPr>
        <w:t>dňa</w:t>
      </w:r>
      <w:r>
        <w:rPr>
          <w:color w:val="1B1E1F"/>
          <w:spacing w:val="35"/>
        </w:rPr>
        <w:t xml:space="preserve"> </w:t>
      </w:r>
      <w:r>
        <w:rPr>
          <w:color w:val="1B1E1F"/>
        </w:rPr>
        <w:t>od</w:t>
      </w:r>
      <w:r>
        <w:rPr>
          <w:color w:val="1B1E1F"/>
          <w:spacing w:val="32"/>
        </w:rPr>
        <w:t xml:space="preserve"> </w:t>
      </w:r>
      <w:r>
        <w:rPr>
          <w:color w:val="1B1E1F"/>
        </w:rPr>
        <w:t>vyžrebovania</w:t>
      </w:r>
      <w:r>
        <w:rPr>
          <w:color w:val="1B1E1F"/>
          <w:spacing w:val="35"/>
        </w:rPr>
        <w:t xml:space="preserve"> </w:t>
      </w:r>
      <w:r>
        <w:rPr>
          <w:color w:val="1B1E1F"/>
        </w:rPr>
        <w:t>Výhercu, s informáciou o výhre bude oslovený jeho náhradník.</w:t>
      </w:r>
    </w:p>
    <w:p w14:paraId="287BBF05" w14:textId="77777777" w:rsidR="00CE0364" w:rsidRDefault="00000000">
      <w:pPr>
        <w:pStyle w:val="BodyText"/>
        <w:spacing w:line="270" w:lineRule="exact"/>
        <w:jc w:val="left"/>
      </w:pPr>
      <w:r>
        <w:rPr>
          <w:color w:val="1B1E1F"/>
        </w:rPr>
        <w:t>Výherca</w:t>
      </w:r>
      <w:r>
        <w:rPr>
          <w:color w:val="1B1E1F"/>
          <w:spacing w:val="-7"/>
        </w:rPr>
        <w:t xml:space="preserve"> </w:t>
      </w:r>
      <w:r>
        <w:rPr>
          <w:color w:val="1B1E1F"/>
        </w:rPr>
        <w:t>si</w:t>
      </w:r>
      <w:r>
        <w:rPr>
          <w:color w:val="1B1E1F"/>
          <w:spacing w:val="-15"/>
        </w:rPr>
        <w:t xml:space="preserve"> </w:t>
      </w:r>
      <w:r>
        <w:rPr>
          <w:color w:val="1B1E1F"/>
        </w:rPr>
        <w:t>výhru</w:t>
      </w:r>
      <w:r>
        <w:rPr>
          <w:color w:val="1B1E1F"/>
          <w:spacing w:val="-2"/>
        </w:rPr>
        <w:t xml:space="preserve"> </w:t>
      </w:r>
      <w:r>
        <w:rPr>
          <w:color w:val="1B1E1F"/>
        </w:rPr>
        <w:t>prevezme</w:t>
      </w:r>
      <w:r>
        <w:rPr>
          <w:color w:val="1B1E1F"/>
          <w:spacing w:val="-6"/>
        </w:rPr>
        <w:t xml:space="preserve"> </w:t>
      </w:r>
      <w:r>
        <w:rPr>
          <w:color w:val="1B1E1F"/>
        </w:rPr>
        <w:t>osobne</w:t>
      </w:r>
      <w:r>
        <w:rPr>
          <w:color w:val="1B1E1F"/>
          <w:spacing w:val="-4"/>
        </w:rPr>
        <w:t xml:space="preserve"> </w:t>
      </w:r>
      <w:r>
        <w:rPr>
          <w:color w:val="1B1E1F"/>
        </w:rPr>
        <w:t>na</w:t>
      </w:r>
      <w:r>
        <w:rPr>
          <w:color w:val="1B1E1F"/>
          <w:spacing w:val="-4"/>
        </w:rPr>
        <w:t xml:space="preserve"> </w:t>
      </w:r>
      <w:r>
        <w:rPr>
          <w:color w:val="1B1E1F"/>
        </w:rPr>
        <w:t>Infopulte</w:t>
      </w:r>
      <w:r>
        <w:rPr>
          <w:color w:val="1B1E1F"/>
          <w:spacing w:val="-1"/>
        </w:rPr>
        <w:t xml:space="preserve"> </w:t>
      </w:r>
      <w:r>
        <w:rPr>
          <w:color w:val="1B1E1F"/>
        </w:rPr>
        <w:t>v</w:t>
      </w:r>
      <w:r>
        <w:rPr>
          <w:color w:val="1B1E1F"/>
          <w:spacing w:val="-3"/>
        </w:rPr>
        <w:t xml:space="preserve"> </w:t>
      </w:r>
      <w:r>
        <w:rPr>
          <w:color w:val="1B1E1F"/>
          <w:spacing w:val="-2"/>
        </w:rPr>
        <w:t>Eurovea.</w:t>
      </w:r>
    </w:p>
    <w:p w14:paraId="2E5BDEE9" w14:textId="77777777" w:rsidR="00CE0364" w:rsidRDefault="00000000">
      <w:pPr>
        <w:pStyle w:val="Heading1"/>
        <w:numPr>
          <w:ilvl w:val="0"/>
          <w:numId w:val="2"/>
        </w:numPr>
        <w:tabs>
          <w:tab w:val="left" w:pos="304"/>
        </w:tabs>
        <w:spacing w:before="265" w:line="271" w:lineRule="exact"/>
        <w:ind w:left="304" w:hanging="303"/>
        <w:jc w:val="both"/>
      </w:pPr>
      <w:r>
        <w:rPr>
          <w:color w:val="1B1E1F"/>
        </w:rPr>
        <w:t>Osobné</w:t>
      </w:r>
      <w:r>
        <w:rPr>
          <w:color w:val="1B1E1F"/>
          <w:spacing w:val="-3"/>
        </w:rPr>
        <w:t xml:space="preserve"> </w:t>
      </w:r>
      <w:r>
        <w:rPr>
          <w:color w:val="1B1E1F"/>
          <w:spacing w:val="-4"/>
        </w:rPr>
        <w:t>údaje</w:t>
      </w:r>
    </w:p>
    <w:p w14:paraId="15835E0C" w14:textId="77777777" w:rsidR="00CE0364" w:rsidRDefault="00000000">
      <w:pPr>
        <w:pStyle w:val="BodyText"/>
        <w:ind w:right="116"/>
      </w:pPr>
      <w:r>
        <w:rPr>
          <w:color w:val="1B1E1F"/>
        </w:rPr>
        <w:t>Zapojením sa do Súťaže každý Účastník dobrovoľne udeľuje svoj súhlas so spracúvaním osobných údajov za podmienok uvedených nižšie, pričom si je vedomý, že Súťaž je organizovaná na komunikačnom kanály Usporiadateľa prevádzkovanom na sociálnej sieti. Účastník má právo svoj súhlas kedykoľvek odvolať (spôsobom viď časť „</w:t>
      </w:r>
      <w:r>
        <w:rPr>
          <w:b/>
          <w:color w:val="1B1E1F"/>
        </w:rPr>
        <w:t xml:space="preserve">Práva dotknutej </w:t>
      </w:r>
      <w:r>
        <w:rPr>
          <w:b/>
          <w:color w:val="1B1E1F"/>
          <w:spacing w:val="-2"/>
        </w:rPr>
        <w:t>osoby</w:t>
      </w:r>
      <w:r>
        <w:rPr>
          <w:color w:val="1B1E1F"/>
          <w:spacing w:val="-2"/>
        </w:rPr>
        <w:t>“).</w:t>
      </w:r>
    </w:p>
    <w:p w14:paraId="6BBBBE2F" w14:textId="77777777" w:rsidR="00CE0364" w:rsidRDefault="00000000">
      <w:pPr>
        <w:pStyle w:val="BodyText"/>
        <w:spacing w:before="272"/>
        <w:ind w:right="113"/>
      </w:pPr>
      <w:r>
        <w:rPr>
          <w:color w:val="1B1E1F"/>
        </w:rPr>
        <w:t>Informácie</w:t>
      </w:r>
      <w:r>
        <w:rPr>
          <w:color w:val="1B1E1F"/>
          <w:spacing w:val="-15"/>
        </w:rPr>
        <w:t xml:space="preserve"> </w:t>
      </w:r>
      <w:r>
        <w:rPr>
          <w:color w:val="1B1E1F"/>
        </w:rPr>
        <w:t>o</w:t>
      </w:r>
      <w:r>
        <w:rPr>
          <w:color w:val="1B1E1F"/>
          <w:spacing w:val="-13"/>
        </w:rPr>
        <w:t xml:space="preserve"> </w:t>
      </w:r>
      <w:r>
        <w:rPr>
          <w:color w:val="1B1E1F"/>
        </w:rPr>
        <w:t>ochrane</w:t>
      </w:r>
      <w:r>
        <w:rPr>
          <w:color w:val="1B1E1F"/>
          <w:spacing w:val="-14"/>
        </w:rPr>
        <w:t xml:space="preserve"> </w:t>
      </w:r>
      <w:r>
        <w:rPr>
          <w:color w:val="1B1E1F"/>
        </w:rPr>
        <w:t>a</w:t>
      </w:r>
      <w:r>
        <w:rPr>
          <w:color w:val="1B1E1F"/>
          <w:spacing w:val="-14"/>
        </w:rPr>
        <w:t xml:space="preserve"> </w:t>
      </w:r>
      <w:r>
        <w:rPr>
          <w:color w:val="1B1E1F"/>
        </w:rPr>
        <w:t>spracúvaní</w:t>
      </w:r>
      <w:r>
        <w:rPr>
          <w:color w:val="1B1E1F"/>
          <w:spacing w:val="-15"/>
        </w:rPr>
        <w:t xml:space="preserve"> </w:t>
      </w:r>
      <w:r>
        <w:rPr>
          <w:color w:val="1B1E1F"/>
        </w:rPr>
        <w:t>osobných</w:t>
      </w:r>
      <w:r>
        <w:rPr>
          <w:color w:val="1B1E1F"/>
          <w:spacing w:val="-14"/>
        </w:rPr>
        <w:t xml:space="preserve"> </w:t>
      </w:r>
      <w:r>
        <w:rPr>
          <w:color w:val="1B1E1F"/>
        </w:rPr>
        <w:t>údajov</w:t>
      </w:r>
      <w:r>
        <w:rPr>
          <w:color w:val="1B1E1F"/>
          <w:spacing w:val="6"/>
        </w:rPr>
        <w:t xml:space="preserve"> </w:t>
      </w:r>
      <w:r>
        <w:rPr>
          <w:color w:val="1B1E1F"/>
        </w:rPr>
        <w:t>poskytované</w:t>
      </w:r>
      <w:r>
        <w:rPr>
          <w:color w:val="1B1E1F"/>
          <w:spacing w:val="-14"/>
        </w:rPr>
        <w:t xml:space="preserve"> </w:t>
      </w:r>
      <w:r>
        <w:rPr>
          <w:color w:val="1B1E1F"/>
        </w:rPr>
        <w:t>Usporiadateľom</w:t>
      </w:r>
      <w:r>
        <w:rPr>
          <w:color w:val="1B1E1F"/>
          <w:spacing w:val="-13"/>
        </w:rPr>
        <w:t xml:space="preserve"> </w:t>
      </w:r>
      <w:r>
        <w:rPr>
          <w:color w:val="1B1E1F"/>
        </w:rPr>
        <w:t>v</w:t>
      </w:r>
      <w:r>
        <w:rPr>
          <w:color w:val="1B1E1F"/>
          <w:spacing w:val="-14"/>
        </w:rPr>
        <w:t xml:space="preserve"> </w:t>
      </w:r>
      <w:r>
        <w:rPr>
          <w:color w:val="1B1E1F"/>
        </w:rPr>
        <w:t>rozsahu čl.</w:t>
      </w:r>
      <w:r>
        <w:rPr>
          <w:color w:val="1B1E1F"/>
          <w:spacing w:val="-15"/>
        </w:rPr>
        <w:t xml:space="preserve"> </w:t>
      </w:r>
      <w:r>
        <w:rPr>
          <w:color w:val="1B1E1F"/>
        </w:rPr>
        <w:t>13.</w:t>
      </w:r>
      <w:r>
        <w:rPr>
          <w:color w:val="1B1E1F"/>
          <w:spacing w:val="-14"/>
        </w:rPr>
        <w:t xml:space="preserve"> </w:t>
      </w:r>
      <w:r>
        <w:rPr>
          <w:color w:val="1B1E1F"/>
        </w:rPr>
        <w:t>Nariadenia</w:t>
      </w:r>
      <w:r>
        <w:rPr>
          <w:color w:val="1B1E1F"/>
          <w:spacing w:val="-15"/>
        </w:rPr>
        <w:t xml:space="preserve"> </w:t>
      </w:r>
      <w:r>
        <w:rPr>
          <w:color w:val="1B1E1F"/>
        </w:rPr>
        <w:t>Európskeho</w:t>
      </w:r>
      <w:r>
        <w:rPr>
          <w:color w:val="1B1E1F"/>
          <w:spacing w:val="-13"/>
        </w:rPr>
        <w:t xml:space="preserve"> </w:t>
      </w:r>
      <w:r>
        <w:rPr>
          <w:color w:val="1B1E1F"/>
        </w:rPr>
        <w:t>parlamentu</w:t>
      </w:r>
      <w:r>
        <w:rPr>
          <w:color w:val="1B1E1F"/>
          <w:spacing w:val="-14"/>
        </w:rPr>
        <w:t xml:space="preserve"> </w:t>
      </w:r>
      <w:r>
        <w:rPr>
          <w:color w:val="1B1E1F"/>
        </w:rPr>
        <w:t>a</w:t>
      </w:r>
      <w:r>
        <w:rPr>
          <w:color w:val="1B1E1F"/>
          <w:spacing w:val="-13"/>
        </w:rPr>
        <w:t xml:space="preserve"> </w:t>
      </w:r>
      <w:r>
        <w:rPr>
          <w:color w:val="1B1E1F"/>
        </w:rPr>
        <w:t>Rady</w:t>
      </w:r>
      <w:r>
        <w:rPr>
          <w:color w:val="1B1E1F"/>
          <w:spacing w:val="-10"/>
        </w:rPr>
        <w:t xml:space="preserve"> </w:t>
      </w:r>
      <w:r>
        <w:rPr>
          <w:color w:val="1B1E1F"/>
        </w:rPr>
        <w:t>(EÚ)</w:t>
      </w:r>
      <w:r>
        <w:rPr>
          <w:color w:val="1B1E1F"/>
          <w:spacing w:val="-11"/>
        </w:rPr>
        <w:t xml:space="preserve"> </w:t>
      </w:r>
      <w:r>
        <w:rPr>
          <w:color w:val="1B1E1F"/>
        </w:rPr>
        <w:t>2016/679</w:t>
      </w:r>
      <w:r>
        <w:rPr>
          <w:color w:val="1B1E1F"/>
          <w:spacing w:val="-9"/>
        </w:rPr>
        <w:t xml:space="preserve"> </w:t>
      </w:r>
      <w:r>
        <w:rPr>
          <w:color w:val="1B1E1F"/>
        </w:rPr>
        <w:t>z</w:t>
      </w:r>
      <w:r>
        <w:rPr>
          <w:color w:val="1B1E1F"/>
          <w:spacing w:val="-15"/>
        </w:rPr>
        <w:t xml:space="preserve"> </w:t>
      </w:r>
      <w:r>
        <w:rPr>
          <w:color w:val="1B1E1F"/>
        </w:rPr>
        <w:t>27.</w:t>
      </w:r>
      <w:r>
        <w:rPr>
          <w:color w:val="1B1E1F"/>
          <w:spacing w:val="-9"/>
        </w:rPr>
        <w:t xml:space="preserve"> </w:t>
      </w:r>
      <w:r>
        <w:rPr>
          <w:color w:val="1B1E1F"/>
        </w:rPr>
        <w:t>apríla</w:t>
      </w:r>
      <w:r>
        <w:rPr>
          <w:color w:val="1B1E1F"/>
          <w:spacing w:val="-15"/>
        </w:rPr>
        <w:t xml:space="preserve"> </w:t>
      </w:r>
      <w:r>
        <w:rPr>
          <w:color w:val="1B1E1F"/>
        </w:rPr>
        <w:t>2016</w:t>
      </w:r>
      <w:r>
        <w:rPr>
          <w:color w:val="1B1E1F"/>
          <w:spacing w:val="-10"/>
        </w:rPr>
        <w:t xml:space="preserve"> </w:t>
      </w:r>
      <w:r>
        <w:rPr>
          <w:color w:val="1B1E1F"/>
        </w:rPr>
        <w:t>o</w:t>
      </w:r>
      <w:r>
        <w:rPr>
          <w:color w:val="1B1E1F"/>
          <w:spacing w:val="-15"/>
        </w:rPr>
        <w:t xml:space="preserve"> </w:t>
      </w:r>
      <w:r>
        <w:rPr>
          <w:color w:val="1B1E1F"/>
        </w:rPr>
        <w:t>ochrane fyzických</w:t>
      </w:r>
      <w:r>
        <w:rPr>
          <w:color w:val="1B1E1F"/>
          <w:spacing w:val="-1"/>
        </w:rPr>
        <w:t xml:space="preserve"> </w:t>
      </w:r>
      <w:r>
        <w:rPr>
          <w:color w:val="1B1E1F"/>
        </w:rPr>
        <w:t>osôb</w:t>
      </w:r>
      <w:r>
        <w:rPr>
          <w:color w:val="1B1E1F"/>
          <w:spacing w:val="-1"/>
        </w:rPr>
        <w:t xml:space="preserve"> </w:t>
      </w:r>
      <w:r>
        <w:rPr>
          <w:color w:val="1B1E1F"/>
        </w:rPr>
        <w:t>pri</w:t>
      </w:r>
      <w:r>
        <w:rPr>
          <w:color w:val="1B1E1F"/>
          <w:spacing w:val="-5"/>
        </w:rPr>
        <w:t xml:space="preserve"> </w:t>
      </w:r>
      <w:r>
        <w:rPr>
          <w:color w:val="1B1E1F"/>
        </w:rPr>
        <w:t>spracúvaní</w:t>
      </w:r>
      <w:r>
        <w:rPr>
          <w:color w:val="1B1E1F"/>
          <w:spacing w:val="-2"/>
        </w:rPr>
        <w:t xml:space="preserve"> </w:t>
      </w:r>
      <w:r>
        <w:rPr>
          <w:color w:val="1B1E1F"/>
        </w:rPr>
        <w:t>osobných</w:t>
      </w:r>
      <w:r>
        <w:rPr>
          <w:color w:val="1B1E1F"/>
          <w:spacing w:val="-4"/>
        </w:rPr>
        <w:t xml:space="preserve"> </w:t>
      </w:r>
      <w:r>
        <w:rPr>
          <w:color w:val="1B1E1F"/>
        </w:rPr>
        <w:t>údajov</w:t>
      </w:r>
      <w:r>
        <w:rPr>
          <w:color w:val="1B1E1F"/>
          <w:spacing w:val="-5"/>
        </w:rPr>
        <w:t xml:space="preserve"> </w:t>
      </w:r>
      <w:r>
        <w:rPr>
          <w:color w:val="1B1E1F"/>
        </w:rPr>
        <w:t>a</w:t>
      </w:r>
      <w:r>
        <w:rPr>
          <w:color w:val="1B1E1F"/>
          <w:spacing w:val="-3"/>
        </w:rPr>
        <w:t xml:space="preserve"> </w:t>
      </w:r>
      <w:r>
        <w:rPr>
          <w:color w:val="1B1E1F"/>
        </w:rPr>
        <w:t>o</w:t>
      </w:r>
      <w:r>
        <w:rPr>
          <w:color w:val="1B1E1F"/>
          <w:spacing w:val="-1"/>
        </w:rPr>
        <w:t xml:space="preserve"> </w:t>
      </w:r>
      <w:r>
        <w:rPr>
          <w:color w:val="1B1E1F"/>
        </w:rPr>
        <w:t>voľnom</w:t>
      </w:r>
      <w:r>
        <w:rPr>
          <w:color w:val="1B1E1F"/>
          <w:spacing w:val="-2"/>
        </w:rPr>
        <w:t xml:space="preserve"> </w:t>
      </w:r>
      <w:r>
        <w:rPr>
          <w:color w:val="1B1E1F"/>
        </w:rPr>
        <w:t>pohybe</w:t>
      </w:r>
      <w:r>
        <w:rPr>
          <w:color w:val="1B1E1F"/>
          <w:spacing w:val="-5"/>
        </w:rPr>
        <w:t xml:space="preserve"> </w:t>
      </w:r>
      <w:r>
        <w:rPr>
          <w:color w:val="1B1E1F"/>
        </w:rPr>
        <w:t>takýchto</w:t>
      </w:r>
      <w:r>
        <w:rPr>
          <w:color w:val="1B1E1F"/>
          <w:spacing w:val="-4"/>
        </w:rPr>
        <w:t xml:space="preserve"> </w:t>
      </w:r>
      <w:r>
        <w:rPr>
          <w:color w:val="1B1E1F"/>
        </w:rPr>
        <w:t>údajov,</w:t>
      </w:r>
      <w:r>
        <w:rPr>
          <w:color w:val="1B1E1F"/>
          <w:spacing w:val="-5"/>
        </w:rPr>
        <w:t xml:space="preserve"> </w:t>
      </w:r>
      <w:r>
        <w:rPr>
          <w:color w:val="1B1E1F"/>
        </w:rPr>
        <w:t>ktorým sa</w:t>
      </w:r>
      <w:r>
        <w:rPr>
          <w:color w:val="1B1E1F"/>
          <w:spacing w:val="80"/>
        </w:rPr>
        <w:t xml:space="preserve"> </w:t>
      </w:r>
      <w:r>
        <w:rPr>
          <w:color w:val="1B1E1F"/>
        </w:rPr>
        <w:t>zrušuje</w:t>
      </w:r>
      <w:r>
        <w:rPr>
          <w:color w:val="1B1E1F"/>
          <w:spacing w:val="80"/>
        </w:rPr>
        <w:t xml:space="preserve"> </w:t>
      </w:r>
      <w:r>
        <w:rPr>
          <w:color w:val="1B1E1F"/>
        </w:rPr>
        <w:t>smernica</w:t>
      </w:r>
      <w:r>
        <w:rPr>
          <w:color w:val="1B1E1F"/>
          <w:spacing w:val="80"/>
        </w:rPr>
        <w:t xml:space="preserve"> </w:t>
      </w:r>
      <w:r>
        <w:rPr>
          <w:color w:val="1B1E1F"/>
        </w:rPr>
        <w:t>95/46/ES</w:t>
      </w:r>
      <w:r>
        <w:rPr>
          <w:color w:val="1B1E1F"/>
          <w:spacing w:val="80"/>
        </w:rPr>
        <w:t xml:space="preserve"> </w:t>
      </w:r>
      <w:r>
        <w:rPr>
          <w:color w:val="1B1E1F"/>
        </w:rPr>
        <w:t>(všeobecné</w:t>
      </w:r>
      <w:r>
        <w:rPr>
          <w:color w:val="1B1E1F"/>
          <w:spacing w:val="80"/>
        </w:rPr>
        <w:t xml:space="preserve"> </w:t>
      </w:r>
      <w:r>
        <w:rPr>
          <w:color w:val="1B1E1F"/>
        </w:rPr>
        <w:t>nariadenie</w:t>
      </w:r>
      <w:r>
        <w:rPr>
          <w:color w:val="1B1E1F"/>
          <w:spacing w:val="80"/>
        </w:rPr>
        <w:t xml:space="preserve"> </w:t>
      </w:r>
      <w:r>
        <w:rPr>
          <w:color w:val="1B1E1F"/>
        </w:rPr>
        <w:t>o</w:t>
      </w:r>
      <w:r>
        <w:rPr>
          <w:color w:val="1B1E1F"/>
          <w:spacing w:val="80"/>
        </w:rPr>
        <w:t xml:space="preserve"> </w:t>
      </w:r>
      <w:r>
        <w:rPr>
          <w:color w:val="1B1E1F"/>
        </w:rPr>
        <w:t>ochrane</w:t>
      </w:r>
      <w:r>
        <w:rPr>
          <w:color w:val="1B1E1F"/>
          <w:spacing w:val="80"/>
        </w:rPr>
        <w:t xml:space="preserve"> </w:t>
      </w:r>
      <w:r>
        <w:rPr>
          <w:color w:val="1B1E1F"/>
        </w:rPr>
        <w:t>údajov)</w:t>
      </w:r>
      <w:r>
        <w:rPr>
          <w:color w:val="1B1E1F"/>
          <w:spacing w:val="80"/>
        </w:rPr>
        <w:t xml:space="preserve"> </w:t>
      </w:r>
      <w:r>
        <w:rPr>
          <w:color w:val="1B1E1F"/>
        </w:rPr>
        <w:t>(ďalej</w:t>
      </w:r>
      <w:r>
        <w:rPr>
          <w:color w:val="1B1E1F"/>
          <w:spacing w:val="80"/>
        </w:rPr>
        <w:t xml:space="preserve"> </w:t>
      </w:r>
      <w:r>
        <w:rPr>
          <w:color w:val="1B1E1F"/>
        </w:rPr>
        <w:t>len</w:t>
      </w:r>
    </w:p>
    <w:p w14:paraId="1C7C0A63" w14:textId="77777777" w:rsidR="00CE0364" w:rsidRDefault="00000000">
      <w:pPr>
        <w:spacing w:line="272" w:lineRule="exact"/>
        <w:ind w:left="1"/>
        <w:jc w:val="both"/>
        <w:rPr>
          <w:sz w:val="24"/>
        </w:rPr>
      </w:pPr>
      <w:r>
        <w:rPr>
          <w:color w:val="1B1E1F"/>
          <w:sz w:val="24"/>
        </w:rPr>
        <w:t>„</w:t>
      </w:r>
      <w:r>
        <w:rPr>
          <w:b/>
          <w:color w:val="1B1E1F"/>
          <w:sz w:val="24"/>
        </w:rPr>
        <w:t>Nariadenie</w:t>
      </w:r>
      <w:r>
        <w:rPr>
          <w:b/>
          <w:color w:val="1B1E1F"/>
          <w:spacing w:val="-6"/>
          <w:sz w:val="24"/>
        </w:rPr>
        <w:t xml:space="preserve"> </w:t>
      </w:r>
      <w:r>
        <w:rPr>
          <w:b/>
          <w:color w:val="1B1E1F"/>
          <w:spacing w:val="-2"/>
          <w:sz w:val="24"/>
        </w:rPr>
        <w:t>GDPR</w:t>
      </w:r>
      <w:r>
        <w:rPr>
          <w:color w:val="1B1E1F"/>
          <w:spacing w:val="-2"/>
          <w:sz w:val="24"/>
        </w:rPr>
        <w:t>“).</w:t>
      </w:r>
    </w:p>
    <w:p w14:paraId="5DA72E70" w14:textId="77777777" w:rsidR="00CE0364" w:rsidRDefault="00CE0364">
      <w:pPr>
        <w:pStyle w:val="BodyText"/>
        <w:spacing w:before="1"/>
        <w:ind w:left="0"/>
        <w:jc w:val="left"/>
      </w:pPr>
    </w:p>
    <w:p w14:paraId="71AD5A8C" w14:textId="77777777" w:rsidR="00CE0364" w:rsidRDefault="00000000">
      <w:pPr>
        <w:pStyle w:val="ListParagraph"/>
        <w:numPr>
          <w:ilvl w:val="0"/>
          <w:numId w:val="1"/>
        </w:numPr>
        <w:tabs>
          <w:tab w:val="left" w:pos="857"/>
        </w:tabs>
        <w:ind w:right="113"/>
        <w:rPr>
          <w:sz w:val="24"/>
        </w:rPr>
      </w:pPr>
      <w:r>
        <w:rPr>
          <w:color w:val="1B1E1F"/>
          <w:sz w:val="24"/>
        </w:rPr>
        <w:t>Usporiadateľ</w:t>
      </w:r>
      <w:r>
        <w:rPr>
          <w:color w:val="1B1E1F"/>
          <w:spacing w:val="-6"/>
          <w:sz w:val="24"/>
        </w:rPr>
        <w:t xml:space="preserve"> </w:t>
      </w:r>
      <w:r>
        <w:rPr>
          <w:color w:val="1B1E1F"/>
          <w:sz w:val="24"/>
        </w:rPr>
        <w:t>spracúvajúci</w:t>
      </w:r>
      <w:r>
        <w:rPr>
          <w:color w:val="1B1E1F"/>
          <w:spacing w:val="-5"/>
          <w:sz w:val="24"/>
        </w:rPr>
        <w:t xml:space="preserve"> </w:t>
      </w:r>
      <w:r>
        <w:rPr>
          <w:color w:val="1B1E1F"/>
          <w:sz w:val="24"/>
        </w:rPr>
        <w:t>osobné</w:t>
      </w:r>
      <w:r>
        <w:rPr>
          <w:color w:val="1B1E1F"/>
          <w:spacing w:val="-7"/>
          <w:sz w:val="24"/>
        </w:rPr>
        <w:t xml:space="preserve"> </w:t>
      </w:r>
      <w:r>
        <w:rPr>
          <w:color w:val="1B1E1F"/>
          <w:sz w:val="24"/>
        </w:rPr>
        <w:t>údaje</w:t>
      </w:r>
      <w:r>
        <w:rPr>
          <w:color w:val="1B1E1F"/>
          <w:spacing w:val="-8"/>
          <w:sz w:val="24"/>
        </w:rPr>
        <w:t xml:space="preserve"> </w:t>
      </w:r>
      <w:r>
        <w:rPr>
          <w:color w:val="1B1E1F"/>
          <w:sz w:val="24"/>
        </w:rPr>
        <w:t>Účastníkov:</w:t>
      </w:r>
      <w:r>
        <w:rPr>
          <w:color w:val="1B1E1F"/>
          <w:spacing w:val="-6"/>
          <w:sz w:val="24"/>
        </w:rPr>
        <w:t xml:space="preserve"> </w:t>
      </w:r>
      <w:r>
        <w:rPr>
          <w:color w:val="1B1E1F"/>
          <w:sz w:val="24"/>
        </w:rPr>
        <w:t>Spoločnosť</w:t>
      </w:r>
      <w:r>
        <w:rPr>
          <w:color w:val="1B1E1F"/>
          <w:spacing w:val="-9"/>
          <w:sz w:val="24"/>
        </w:rPr>
        <w:t xml:space="preserve"> </w:t>
      </w:r>
      <w:r>
        <w:rPr>
          <w:color w:val="1B1E1F"/>
          <w:sz w:val="24"/>
        </w:rPr>
        <w:t>EUROVEA,</w:t>
      </w:r>
      <w:r>
        <w:rPr>
          <w:color w:val="1B1E1F"/>
          <w:spacing w:val="-7"/>
          <w:sz w:val="24"/>
        </w:rPr>
        <w:t xml:space="preserve"> </w:t>
      </w:r>
      <w:r>
        <w:rPr>
          <w:color w:val="1B1E1F"/>
          <w:sz w:val="24"/>
        </w:rPr>
        <w:t>a.s.,</w:t>
      </w:r>
      <w:r>
        <w:rPr>
          <w:color w:val="1B1E1F"/>
          <w:spacing w:val="-11"/>
          <w:sz w:val="24"/>
        </w:rPr>
        <w:t xml:space="preserve"> </w:t>
      </w:r>
      <w:r>
        <w:rPr>
          <w:color w:val="1B1E1F"/>
          <w:sz w:val="24"/>
        </w:rPr>
        <w:t>so sídlom Pribinova 10, 811 09 Bratislava, IČO: 35 825 600 zapísaná v Obchodnom registri vedenom Mestským súdom Bratislava III, oddiel Sa, vložka č. 2862/B.</w:t>
      </w:r>
    </w:p>
    <w:p w14:paraId="2277A13A" w14:textId="77777777" w:rsidR="00CE0364" w:rsidRDefault="00CE0364">
      <w:pPr>
        <w:pStyle w:val="BodyText"/>
        <w:spacing w:before="6"/>
        <w:ind w:left="0"/>
        <w:jc w:val="left"/>
      </w:pPr>
    </w:p>
    <w:p w14:paraId="6270E4FE" w14:textId="77777777" w:rsidR="00CE0364" w:rsidRDefault="00000000">
      <w:pPr>
        <w:pStyle w:val="ListParagraph"/>
        <w:numPr>
          <w:ilvl w:val="0"/>
          <w:numId w:val="1"/>
        </w:numPr>
        <w:tabs>
          <w:tab w:val="left" w:pos="857"/>
        </w:tabs>
        <w:spacing w:line="237" w:lineRule="auto"/>
        <w:ind w:right="116"/>
        <w:rPr>
          <w:sz w:val="24"/>
        </w:rPr>
      </w:pPr>
      <w:r>
        <w:rPr>
          <w:color w:val="1B1E1F"/>
          <w:sz w:val="24"/>
        </w:rPr>
        <w:t>Dotknutá osoba: Účastník – fyzická osoba, ktorá sa zapojila sa do Súťaže, fyzická osoba vylúčená z</w:t>
      </w:r>
      <w:r>
        <w:rPr>
          <w:color w:val="1B1E1F"/>
          <w:spacing w:val="40"/>
          <w:sz w:val="24"/>
        </w:rPr>
        <w:t xml:space="preserve"> </w:t>
      </w:r>
      <w:r>
        <w:rPr>
          <w:color w:val="1B1E1F"/>
          <w:sz w:val="24"/>
        </w:rPr>
        <w:t>účasti v Súťaži a vyžrebovaný výherca.</w:t>
      </w:r>
    </w:p>
    <w:p w14:paraId="200DC396" w14:textId="77777777" w:rsidR="00CE0364" w:rsidRDefault="00000000">
      <w:pPr>
        <w:pStyle w:val="ListParagraph"/>
        <w:numPr>
          <w:ilvl w:val="0"/>
          <w:numId w:val="1"/>
        </w:numPr>
        <w:tabs>
          <w:tab w:val="left" w:pos="857"/>
        </w:tabs>
        <w:spacing w:before="269"/>
        <w:ind w:right="119"/>
        <w:rPr>
          <w:sz w:val="24"/>
        </w:rPr>
      </w:pPr>
      <w:r>
        <w:rPr>
          <w:color w:val="1B1E1F"/>
          <w:sz w:val="24"/>
        </w:rPr>
        <w:t>Účel</w:t>
      </w:r>
      <w:r>
        <w:rPr>
          <w:color w:val="1B1E1F"/>
          <w:spacing w:val="-15"/>
          <w:sz w:val="24"/>
        </w:rPr>
        <w:t xml:space="preserve"> </w:t>
      </w:r>
      <w:r>
        <w:rPr>
          <w:color w:val="1B1E1F"/>
          <w:sz w:val="24"/>
        </w:rPr>
        <w:t>spracúvania</w:t>
      </w:r>
      <w:r>
        <w:rPr>
          <w:color w:val="1B1E1F"/>
          <w:spacing w:val="-14"/>
          <w:sz w:val="24"/>
        </w:rPr>
        <w:t xml:space="preserve"> </w:t>
      </w:r>
      <w:r>
        <w:rPr>
          <w:color w:val="1B1E1F"/>
          <w:sz w:val="24"/>
        </w:rPr>
        <w:t>osobných</w:t>
      </w:r>
      <w:r>
        <w:rPr>
          <w:color w:val="1B1E1F"/>
          <w:spacing w:val="-15"/>
          <w:sz w:val="24"/>
        </w:rPr>
        <w:t xml:space="preserve"> </w:t>
      </w:r>
      <w:r>
        <w:rPr>
          <w:color w:val="1B1E1F"/>
          <w:sz w:val="24"/>
        </w:rPr>
        <w:t>údajov:</w:t>
      </w:r>
      <w:r>
        <w:rPr>
          <w:color w:val="1B1E1F"/>
          <w:spacing w:val="-14"/>
          <w:sz w:val="24"/>
        </w:rPr>
        <w:t xml:space="preserve"> </w:t>
      </w:r>
      <w:r>
        <w:rPr>
          <w:color w:val="1B1E1F"/>
          <w:sz w:val="24"/>
        </w:rPr>
        <w:t>(i)</w:t>
      </w:r>
      <w:r>
        <w:rPr>
          <w:color w:val="1B1E1F"/>
          <w:spacing w:val="-15"/>
          <w:sz w:val="24"/>
        </w:rPr>
        <w:t xml:space="preserve"> </w:t>
      </w:r>
      <w:r>
        <w:rPr>
          <w:color w:val="1B1E1F"/>
          <w:sz w:val="24"/>
        </w:rPr>
        <w:t>zapojenie</w:t>
      </w:r>
      <w:r>
        <w:rPr>
          <w:color w:val="1B1E1F"/>
          <w:spacing w:val="-14"/>
          <w:sz w:val="24"/>
        </w:rPr>
        <w:t xml:space="preserve"> </w:t>
      </w:r>
      <w:r>
        <w:rPr>
          <w:color w:val="1B1E1F"/>
          <w:sz w:val="24"/>
        </w:rPr>
        <w:t>Účastníka</w:t>
      </w:r>
      <w:r>
        <w:rPr>
          <w:color w:val="1B1E1F"/>
          <w:spacing w:val="-15"/>
          <w:sz w:val="24"/>
        </w:rPr>
        <w:t xml:space="preserve"> </w:t>
      </w:r>
      <w:r>
        <w:rPr>
          <w:color w:val="1B1E1F"/>
          <w:sz w:val="24"/>
        </w:rPr>
        <w:t>do</w:t>
      </w:r>
      <w:r>
        <w:rPr>
          <w:color w:val="1B1E1F"/>
          <w:spacing w:val="-14"/>
          <w:sz w:val="24"/>
        </w:rPr>
        <w:t xml:space="preserve"> </w:t>
      </w:r>
      <w:r>
        <w:rPr>
          <w:color w:val="1B1E1F"/>
          <w:sz w:val="24"/>
        </w:rPr>
        <w:t>Súťaže,</w:t>
      </w:r>
      <w:r>
        <w:rPr>
          <w:color w:val="1B1E1F"/>
          <w:spacing w:val="-15"/>
          <w:sz w:val="24"/>
        </w:rPr>
        <w:t xml:space="preserve"> </w:t>
      </w:r>
      <w:r>
        <w:rPr>
          <w:color w:val="1B1E1F"/>
          <w:sz w:val="24"/>
        </w:rPr>
        <w:t>(ii)</w:t>
      </w:r>
      <w:r>
        <w:rPr>
          <w:color w:val="1B1E1F"/>
          <w:spacing w:val="-14"/>
          <w:sz w:val="24"/>
        </w:rPr>
        <w:t xml:space="preserve"> </w:t>
      </w:r>
      <w:r>
        <w:rPr>
          <w:color w:val="1B1E1F"/>
          <w:sz w:val="24"/>
        </w:rPr>
        <w:t>preverenie splnenia podmienok účasti v Súťaži Účastníkom, (iii) plnenie práv a povinností vyplývajúcich pre Usporiadateľovi z tejto Súťaže, (iv) žrebovanie víťazného Účastníka – výhercu, (v) kontaktovanie Účastníka v súvislosti s prebiehajúcou súťažou (vi) vyhlásenie výsledkov žrebovania v Súťaži (vii) zabezpečenie riadneho priebehu</w:t>
      </w:r>
      <w:r>
        <w:rPr>
          <w:color w:val="1B1E1F"/>
          <w:spacing w:val="-2"/>
          <w:sz w:val="24"/>
        </w:rPr>
        <w:t xml:space="preserve"> </w:t>
      </w:r>
      <w:r>
        <w:rPr>
          <w:color w:val="1B1E1F"/>
          <w:sz w:val="24"/>
        </w:rPr>
        <w:t>Súťaže</w:t>
      </w:r>
      <w:r>
        <w:rPr>
          <w:color w:val="1B1E1F"/>
          <w:spacing w:val="-9"/>
          <w:sz w:val="24"/>
        </w:rPr>
        <w:t xml:space="preserve"> </w:t>
      </w:r>
      <w:r>
        <w:rPr>
          <w:color w:val="1B1E1F"/>
          <w:sz w:val="24"/>
        </w:rPr>
        <w:t>(viii)</w:t>
      </w:r>
      <w:r>
        <w:rPr>
          <w:color w:val="1B1E1F"/>
          <w:spacing w:val="-8"/>
          <w:sz w:val="24"/>
        </w:rPr>
        <w:t xml:space="preserve"> </w:t>
      </w:r>
      <w:r>
        <w:rPr>
          <w:color w:val="1B1E1F"/>
          <w:sz w:val="24"/>
        </w:rPr>
        <w:t>plnenie</w:t>
      </w:r>
      <w:r>
        <w:rPr>
          <w:color w:val="1B1E1F"/>
          <w:spacing w:val="-5"/>
          <w:sz w:val="24"/>
        </w:rPr>
        <w:t xml:space="preserve"> </w:t>
      </w:r>
      <w:r>
        <w:rPr>
          <w:color w:val="1B1E1F"/>
          <w:sz w:val="24"/>
        </w:rPr>
        <w:t>povinností</w:t>
      </w:r>
      <w:r>
        <w:rPr>
          <w:color w:val="1B1E1F"/>
          <w:spacing w:val="-8"/>
          <w:sz w:val="24"/>
        </w:rPr>
        <w:t xml:space="preserve"> </w:t>
      </w:r>
      <w:r>
        <w:rPr>
          <w:color w:val="1B1E1F"/>
          <w:sz w:val="24"/>
        </w:rPr>
        <w:t>Usporiadateľa</w:t>
      </w:r>
      <w:r>
        <w:rPr>
          <w:color w:val="1B1E1F"/>
          <w:spacing w:val="-8"/>
          <w:sz w:val="24"/>
        </w:rPr>
        <w:t xml:space="preserve"> </w:t>
      </w:r>
      <w:r>
        <w:rPr>
          <w:color w:val="1B1E1F"/>
          <w:sz w:val="24"/>
        </w:rPr>
        <w:t>vyplývajúcich</w:t>
      </w:r>
      <w:r>
        <w:rPr>
          <w:color w:val="1B1E1F"/>
          <w:spacing w:val="-6"/>
          <w:sz w:val="24"/>
        </w:rPr>
        <w:t xml:space="preserve"> </w:t>
      </w:r>
      <w:r>
        <w:rPr>
          <w:color w:val="1B1E1F"/>
          <w:sz w:val="24"/>
        </w:rPr>
        <w:t>z</w:t>
      </w:r>
      <w:r>
        <w:rPr>
          <w:color w:val="1B1E1F"/>
          <w:spacing w:val="-10"/>
          <w:sz w:val="24"/>
        </w:rPr>
        <w:t xml:space="preserve"> </w:t>
      </w:r>
      <w:r>
        <w:rPr>
          <w:color w:val="1B1E1F"/>
          <w:sz w:val="24"/>
        </w:rPr>
        <w:t>príslušných právnych predpisov.</w:t>
      </w:r>
    </w:p>
    <w:p w14:paraId="4B1506C4" w14:textId="77777777" w:rsidR="00CE0364" w:rsidRDefault="00CE0364">
      <w:pPr>
        <w:pStyle w:val="BodyText"/>
        <w:spacing w:before="7"/>
        <w:ind w:left="0"/>
        <w:jc w:val="left"/>
      </w:pPr>
    </w:p>
    <w:p w14:paraId="00B16CAA" w14:textId="77777777" w:rsidR="00CE0364" w:rsidRDefault="00000000">
      <w:pPr>
        <w:pStyle w:val="ListParagraph"/>
        <w:numPr>
          <w:ilvl w:val="0"/>
          <w:numId w:val="1"/>
        </w:numPr>
        <w:tabs>
          <w:tab w:val="left" w:pos="851"/>
        </w:tabs>
        <w:spacing w:before="1"/>
        <w:ind w:left="851" w:hanging="850"/>
        <w:rPr>
          <w:sz w:val="24"/>
        </w:rPr>
      </w:pPr>
      <w:r>
        <w:rPr>
          <w:color w:val="1B1E1F"/>
          <w:sz w:val="24"/>
        </w:rPr>
        <w:t>Právny</w:t>
      </w:r>
      <w:r>
        <w:rPr>
          <w:color w:val="1B1E1F"/>
          <w:spacing w:val="-4"/>
          <w:sz w:val="24"/>
        </w:rPr>
        <w:t xml:space="preserve"> </w:t>
      </w:r>
      <w:r>
        <w:rPr>
          <w:color w:val="1B1E1F"/>
          <w:sz w:val="24"/>
        </w:rPr>
        <w:t>základ</w:t>
      </w:r>
      <w:r>
        <w:rPr>
          <w:color w:val="1B1E1F"/>
          <w:spacing w:val="-2"/>
          <w:sz w:val="24"/>
        </w:rPr>
        <w:t xml:space="preserve"> </w:t>
      </w:r>
      <w:r>
        <w:rPr>
          <w:color w:val="1B1E1F"/>
          <w:sz w:val="24"/>
        </w:rPr>
        <w:t>spracúvania</w:t>
      </w:r>
      <w:r>
        <w:rPr>
          <w:color w:val="1B1E1F"/>
          <w:spacing w:val="-12"/>
          <w:sz w:val="24"/>
        </w:rPr>
        <w:t xml:space="preserve"> </w:t>
      </w:r>
      <w:r>
        <w:rPr>
          <w:color w:val="1B1E1F"/>
          <w:sz w:val="24"/>
        </w:rPr>
        <w:t>osobných</w:t>
      </w:r>
      <w:r>
        <w:rPr>
          <w:color w:val="1B1E1F"/>
          <w:spacing w:val="-12"/>
          <w:sz w:val="24"/>
        </w:rPr>
        <w:t xml:space="preserve"> </w:t>
      </w:r>
      <w:r>
        <w:rPr>
          <w:color w:val="1B1E1F"/>
          <w:spacing w:val="-2"/>
          <w:sz w:val="24"/>
        </w:rPr>
        <w:t>údajov:</w:t>
      </w:r>
    </w:p>
    <w:p w14:paraId="31A278F8" w14:textId="77777777" w:rsidR="00CE0364" w:rsidRDefault="00000000">
      <w:pPr>
        <w:pStyle w:val="BodyText"/>
        <w:ind w:left="857" w:right="107"/>
      </w:pPr>
      <w:r>
        <w:rPr>
          <w:color w:val="1B1E1F"/>
        </w:rPr>
        <w:t>čl. 6 ods. 1 písm. a) Nariadenia GDPR – súhlas Účastníka, ktorý Účastník udelil svojim dobrovoľným zapojením sa do Súťaže čl. 6 ods.</w:t>
      </w:r>
      <w:r>
        <w:rPr>
          <w:color w:val="1B1E1F"/>
          <w:spacing w:val="-1"/>
        </w:rPr>
        <w:t xml:space="preserve"> </w:t>
      </w:r>
      <w:r>
        <w:rPr>
          <w:color w:val="1B1E1F"/>
        </w:rPr>
        <w:t>1 písm. c) Nariadenia GDPR –</w:t>
      </w:r>
      <w:r>
        <w:rPr>
          <w:color w:val="1B1E1F"/>
          <w:spacing w:val="-4"/>
        </w:rPr>
        <w:t xml:space="preserve"> </w:t>
      </w:r>
      <w:r>
        <w:rPr>
          <w:color w:val="1B1E1F"/>
        </w:rPr>
        <w:t>plnenie</w:t>
      </w:r>
      <w:r>
        <w:rPr>
          <w:color w:val="1B1E1F"/>
          <w:spacing w:val="-9"/>
        </w:rPr>
        <w:t xml:space="preserve"> </w:t>
      </w:r>
      <w:r>
        <w:rPr>
          <w:color w:val="1B1E1F"/>
        </w:rPr>
        <w:t>zákonných</w:t>
      </w:r>
      <w:r>
        <w:rPr>
          <w:color w:val="1B1E1F"/>
          <w:spacing w:val="-4"/>
        </w:rPr>
        <w:t xml:space="preserve"> </w:t>
      </w:r>
      <w:r>
        <w:rPr>
          <w:color w:val="1B1E1F"/>
        </w:rPr>
        <w:t>povinností</w:t>
      </w:r>
      <w:r>
        <w:rPr>
          <w:color w:val="1B1E1F"/>
          <w:spacing w:val="-4"/>
        </w:rPr>
        <w:t xml:space="preserve"> </w:t>
      </w:r>
      <w:r>
        <w:rPr>
          <w:color w:val="1B1E1F"/>
        </w:rPr>
        <w:t>Usporiadateľa</w:t>
      </w:r>
      <w:r>
        <w:rPr>
          <w:color w:val="1B1E1F"/>
          <w:spacing w:val="-8"/>
        </w:rPr>
        <w:t xml:space="preserve"> </w:t>
      </w:r>
      <w:r>
        <w:rPr>
          <w:color w:val="1B1E1F"/>
        </w:rPr>
        <w:t>súvisiacich</w:t>
      </w:r>
      <w:r>
        <w:rPr>
          <w:color w:val="1B1E1F"/>
          <w:spacing w:val="-6"/>
        </w:rPr>
        <w:t xml:space="preserve"> </w:t>
      </w:r>
      <w:r>
        <w:rPr>
          <w:color w:val="1B1E1F"/>
        </w:rPr>
        <w:t>predovšetkým</w:t>
      </w:r>
      <w:r>
        <w:rPr>
          <w:color w:val="1B1E1F"/>
          <w:spacing w:val="-13"/>
        </w:rPr>
        <w:t xml:space="preserve"> </w:t>
      </w:r>
      <w:r>
        <w:rPr>
          <w:color w:val="1B1E1F"/>
        </w:rPr>
        <w:t>s</w:t>
      </w:r>
      <w:r>
        <w:rPr>
          <w:color w:val="1B1E1F"/>
          <w:spacing w:val="-12"/>
        </w:rPr>
        <w:t xml:space="preserve"> </w:t>
      </w:r>
      <w:r>
        <w:rPr>
          <w:color w:val="1B1E1F"/>
        </w:rPr>
        <w:t>riadnym priebehom Súťaže</w:t>
      </w:r>
      <w:r>
        <w:rPr>
          <w:color w:val="1B1E1F"/>
          <w:spacing w:val="-1"/>
        </w:rPr>
        <w:t xml:space="preserve"> </w:t>
      </w:r>
      <w:r>
        <w:rPr>
          <w:color w:val="1B1E1F"/>
        </w:rPr>
        <w:t>v zmysle</w:t>
      </w:r>
      <w:r>
        <w:rPr>
          <w:color w:val="1B1E1F"/>
          <w:spacing w:val="-1"/>
        </w:rPr>
        <w:t xml:space="preserve"> </w:t>
      </w:r>
      <w:r>
        <w:rPr>
          <w:color w:val="1B1E1F"/>
        </w:rPr>
        <w:t>legislatívy SR upravujúcej organizáciu spotrebiteľských súťaží a v zmysle legislatívy SR súvisiacej s vedením účtovníctva Usporiadateľa (na tieto účely sú spracúvané najmä údaje Účastníka – výhercu v Súťaži, ktorému bola odovzdaná výhra v Súťaži).</w:t>
      </w:r>
    </w:p>
    <w:p w14:paraId="41079950" w14:textId="77777777" w:rsidR="00CE0364" w:rsidRDefault="00000000">
      <w:pPr>
        <w:pStyle w:val="BodyText"/>
        <w:spacing w:before="271"/>
        <w:ind w:left="857" w:right="106"/>
      </w:pPr>
      <w:r>
        <w:rPr>
          <w:color w:val="1B1E1F"/>
        </w:rPr>
        <w:t>Poskytnutie</w:t>
      </w:r>
      <w:r>
        <w:rPr>
          <w:color w:val="1B1E1F"/>
          <w:spacing w:val="-10"/>
        </w:rPr>
        <w:t xml:space="preserve"> </w:t>
      </w:r>
      <w:r>
        <w:rPr>
          <w:color w:val="1B1E1F"/>
        </w:rPr>
        <w:t>osobných</w:t>
      </w:r>
      <w:r>
        <w:rPr>
          <w:color w:val="1B1E1F"/>
          <w:spacing w:val="-15"/>
        </w:rPr>
        <w:t xml:space="preserve"> </w:t>
      </w:r>
      <w:r>
        <w:rPr>
          <w:color w:val="1B1E1F"/>
        </w:rPr>
        <w:t>údajov</w:t>
      </w:r>
      <w:r>
        <w:rPr>
          <w:color w:val="1B1E1F"/>
          <w:spacing w:val="-10"/>
        </w:rPr>
        <w:t xml:space="preserve"> </w:t>
      </w:r>
      <w:r>
        <w:rPr>
          <w:color w:val="1B1E1F"/>
        </w:rPr>
        <w:t>je</w:t>
      </w:r>
      <w:r>
        <w:rPr>
          <w:color w:val="1B1E1F"/>
          <w:spacing w:val="-8"/>
        </w:rPr>
        <w:t xml:space="preserve"> </w:t>
      </w:r>
      <w:r>
        <w:rPr>
          <w:color w:val="1B1E1F"/>
        </w:rPr>
        <w:t>nevyhnutné</w:t>
      </w:r>
      <w:r>
        <w:rPr>
          <w:color w:val="1B1E1F"/>
          <w:spacing w:val="-8"/>
        </w:rPr>
        <w:t xml:space="preserve"> </w:t>
      </w:r>
      <w:r>
        <w:rPr>
          <w:color w:val="1B1E1F"/>
        </w:rPr>
        <w:t>pre</w:t>
      </w:r>
      <w:r>
        <w:rPr>
          <w:color w:val="1B1E1F"/>
          <w:spacing w:val="-15"/>
        </w:rPr>
        <w:t xml:space="preserve"> </w:t>
      </w:r>
      <w:r>
        <w:rPr>
          <w:color w:val="1B1E1F"/>
        </w:rPr>
        <w:t>úspešné</w:t>
      </w:r>
      <w:r>
        <w:rPr>
          <w:color w:val="1B1E1F"/>
          <w:spacing w:val="-6"/>
        </w:rPr>
        <w:t xml:space="preserve"> </w:t>
      </w:r>
      <w:r>
        <w:rPr>
          <w:color w:val="1B1E1F"/>
        </w:rPr>
        <w:t>zapojenie</w:t>
      </w:r>
      <w:r>
        <w:rPr>
          <w:color w:val="1B1E1F"/>
          <w:spacing w:val="-8"/>
        </w:rPr>
        <w:t xml:space="preserve"> </w:t>
      </w:r>
      <w:r>
        <w:rPr>
          <w:color w:val="1B1E1F"/>
        </w:rPr>
        <w:t>dotknutej</w:t>
      </w:r>
      <w:r>
        <w:rPr>
          <w:color w:val="1B1E1F"/>
          <w:spacing w:val="-7"/>
        </w:rPr>
        <w:t xml:space="preserve"> </w:t>
      </w:r>
      <w:r>
        <w:rPr>
          <w:color w:val="1B1E1F"/>
        </w:rPr>
        <w:t>osoby, resp. posúdenie či Účastník spĺňa podmienky na zapojenie do Súťaže. V prípade, že Účastník súhlas so spracúvaním osobných údajov odvolá, jeho údaje Usporiadateľ bezodkladne</w:t>
      </w:r>
      <w:r>
        <w:rPr>
          <w:color w:val="1B1E1F"/>
          <w:spacing w:val="28"/>
        </w:rPr>
        <w:t xml:space="preserve"> </w:t>
      </w:r>
      <w:r>
        <w:rPr>
          <w:color w:val="1B1E1F"/>
        </w:rPr>
        <w:t>vymaže</w:t>
      </w:r>
      <w:r>
        <w:rPr>
          <w:color w:val="1B1E1F"/>
          <w:spacing w:val="32"/>
        </w:rPr>
        <w:t xml:space="preserve"> </w:t>
      </w:r>
      <w:r>
        <w:rPr>
          <w:color w:val="1B1E1F"/>
        </w:rPr>
        <w:t>a</w:t>
      </w:r>
      <w:r>
        <w:rPr>
          <w:color w:val="1B1E1F"/>
          <w:spacing w:val="27"/>
        </w:rPr>
        <w:t xml:space="preserve"> </w:t>
      </w:r>
      <w:r>
        <w:rPr>
          <w:color w:val="1B1E1F"/>
        </w:rPr>
        <w:t>Účastník</w:t>
      </w:r>
      <w:r>
        <w:rPr>
          <w:color w:val="1B1E1F"/>
          <w:spacing w:val="30"/>
        </w:rPr>
        <w:t xml:space="preserve"> </w:t>
      </w:r>
      <w:r>
        <w:rPr>
          <w:color w:val="1B1E1F"/>
        </w:rPr>
        <w:t>bude</w:t>
      </w:r>
      <w:r>
        <w:rPr>
          <w:color w:val="1B1E1F"/>
          <w:spacing w:val="25"/>
        </w:rPr>
        <w:t xml:space="preserve"> </w:t>
      </w:r>
      <w:r>
        <w:rPr>
          <w:color w:val="1B1E1F"/>
        </w:rPr>
        <w:t>vyradený</w:t>
      </w:r>
      <w:r>
        <w:rPr>
          <w:color w:val="1B1E1F"/>
          <w:spacing w:val="35"/>
        </w:rPr>
        <w:t xml:space="preserve"> </w:t>
      </w:r>
      <w:r>
        <w:rPr>
          <w:color w:val="1B1E1F"/>
        </w:rPr>
        <w:t>zo</w:t>
      </w:r>
      <w:r>
        <w:rPr>
          <w:color w:val="1B1E1F"/>
          <w:spacing w:val="28"/>
        </w:rPr>
        <w:t xml:space="preserve"> </w:t>
      </w:r>
      <w:r>
        <w:rPr>
          <w:color w:val="1B1E1F"/>
        </w:rPr>
        <w:t>Súťaže</w:t>
      </w:r>
      <w:r>
        <w:rPr>
          <w:color w:val="1B1E1F"/>
          <w:spacing w:val="28"/>
        </w:rPr>
        <w:t xml:space="preserve"> </w:t>
      </w:r>
      <w:r>
        <w:rPr>
          <w:color w:val="1B1E1F"/>
        </w:rPr>
        <w:t>a žrebovania.</w:t>
      </w:r>
      <w:r>
        <w:rPr>
          <w:color w:val="1B1E1F"/>
          <w:spacing w:val="33"/>
        </w:rPr>
        <w:t xml:space="preserve"> </w:t>
      </w:r>
      <w:r>
        <w:rPr>
          <w:color w:val="1B1E1F"/>
        </w:rPr>
        <w:t>Ak</w:t>
      </w:r>
      <w:r>
        <w:rPr>
          <w:color w:val="1B1E1F"/>
          <w:spacing w:val="30"/>
        </w:rPr>
        <w:t xml:space="preserve"> </w:t>
      </w:r>
      <w:r>
        <w:rPr>
          <w:color w:val="1B1E1F"/>
        </w:rPr>
        <w:t>dôjde k odvolaniu</w:t>
      </w:r>
      <w:r>
        <w:rPr>
          <w:color w:val="1B1E1F"/>
          <w:spacing w:val="-4"/>
        </w:rPr>
        <w:t xml:space="preserve"> </w:t>
      </w:r>
      <w:r>
        <w:rPr>
          <w:color w:val="1B1E1F"/>
        </w:rPr>
        <w:t>súhlasu Účastníka</w:t>
      </w:r>
      <w:r>
        <w:rPr>
          <w:color w:val="1B1E1F"/>
          <w:spacing w:val="-7"/>
        </w:rPr>
        <w:t xml:space="preserve"> </w:t>
      </w:r>
      <w:r>
        <w:rPr>
          <w:color w:val="1B1E1F"/>
        </w:rPr>
        <w:t>so</w:t>
      </w:r>
      <w:r>
        <w:rPr>
          <w:color w:val="1B1E1F"/>
          <w:spacing w:val="-6"/>
        </w:rPr>
        <w:t xml:space="preserve"> </w:t>
      </w:r>
      <w:r>
        <w:rPr>
          <w:color w:val="1B1E1F"/>
        </w:rPr>
        <w:t>spracúvaním</w:t>
      </w:r>
      <w:r>
        <w:rPr>
          <w:color w:val="1B1E1F"/>
          <w:spacing w:val="-8"/>
        </w:rPr>
        <w:t xml:space="preserve"> </w:t>
      </w:r>
      <w:r>
        <w:rPr>
          <w:color w:val="1B1E1F"/>
        </w:rPr>
        <w:t>jeho</w:t>
      </w:r>
      <w:r>
        <w:rPr>
          <w:color w:val="1B1E1F"/>
          <w:spacing w:val="-1"/>
        </w:rPr>
        <w:t xml:space="preserve"> </w:t>
      </w:r>
      <w:r>
        <w:rPr>
          <w:color w:val="1B1E1F"/>
        </w:rPr>
        <w:t>osobných</w:t>
      </w:r>
      <w:r>
        <w:rPr>
          <w:color w:val="1B1E1F"/>
          <w:spacing w:val="-2"/>
        </w:rPr>
        <w:t xml:space="preserve"> </w:t>
      </w:r>
      <w:r>
        <w:rPr>
          <w:color w:val="1B1E1F"/>
        </w:rPr>
        <w:t>údajov,</w:t>
      </w:r>
      <w:r>
        <w:rPr>
          <w:color w:val="1B1E1F"/>
          <w:spacing w:val="-6"/>
        </w:rPr>
        <w:t xml:space="preserve"> </w:t>
      </w:r>
      <w:r>
        <w:rPr>
          <w:color w:val="1B1E1F"/>
        </w:rPr>
        <w:t>Usporiadateľ bude spracúvať osobné údaje Výhercu podľa čl.</w:t>
      </w:r>
      <w:r>
        <w:rPr>
          <w:color w:val="1B1E1F"/>
          <w:spacing w:val="-3"/>
        </w:rPr>
        <w:t xml:space="preserve"> </w:t>
      </w:r>
      <w:r>
        <w:rPr>
          <w:color w:val="1B1E1F"/>
        </w:rPr>
        <w:t>6 ods. 1 písm. c) Nariadenia GDPR.</w:t>
      </w:r>
    </w:p>
    <w:p w14:paraId="5B916186" w14:textId="77777777" w:rsidR="00CE0364" w:rsidRDefault="00000000">
      <w:pPr>
        <w:pStyle w:val="ListParagraph"/>
        <w:numPr>
          <w:ilvl w:val="0"/>
          <w:numId w:val="1"/>
        </w:numPr>
        <w:tabs>
          <w:tab w:val="left" w:pos="851"/>
        </w:tabs>
        <w:spacing w:before="269"/>
        <w:ind w:left="851" w:hanging="850"/>
        <w:rPr>
          <w:sz w:val="24"/>
        </w:rPr>
      </w:pPr>
      <w:r>
        <w:rPr>
          <w:color w:val="1B1E1F"/>
          <w:sz w:val="24"/>
        </w:rPr>
        <w:t>Príjemcovia,</w:t>
      </w:r>
      <w:r>
        <w:rPr>
          <w:color w:val="1B1E1F"/>
          <w:spacing w:val="-13"/>
          <w:sz w:val="24"/>
        </w:rPr>
        <w:t xml:space="preserve"> </w:t>
      </w:r>
      <w:r>
        <w:rPr>
          <w:color w:val="1B1E1F"/>
          <w:sz w:val="24"/>
        </w:rPr>
        <w:t>ktorým</w:t>
      </w:r>
      <w:r>
        <w:rPr>
          <w:color w:val="1B1E1F"/>
          <w:spacing w:val="-10"/>
          <w:sz w:val="24"/>
        </w:rPr>
        <w:t xml:space="preserve"> </w:t>
      </w:r>
      <w:r>
        <w:rPr>
          <w:color w:val="1B1E1F"/>
          <w:sz w:val="24"/>
        </w:rPr>
        <w:t>sú</w:t>
      </w:r>
      <w:r>
        <w:rPr>
          <w:color w:val="1B1E1F"/>
          <w:spacing w:val="-7"/>
          <w:sz w:val="24"/>
        </w:rPr>
        <w:t xml:space="preserve"> </w:t>
      </w:r>
      <w:r>
        <w:rPr>
          <w:color w:val="1B1E1F"/>
          <w:sz w:val="24"/>
        </w:rPr>
        <w:t>osobné</w:t>
      </w:r>
      <w:r>
        <w:rPr>
          <w:color w:val="1B1E1F"/>
          <w:spacing w:val="-8"/>
          <w:sz w:val="24"/>
        </w:rPr>
        <w:t xml:space="preserve"> </w:t>
      </w:r>
      <w:r>
        <w:rPr>
          <w:color w:val="1B1E1F"/>
          <w:sz w:val="24"/>
        </w:rPr>
        <w:t>údaje</w:t>
      </w:r>
      <w:r>
        <w:rPr>
          <w:color w:val="1B1E1F"/>
          <w:spacing w:val="-10"/>
          <w:sz w:val="24"/>
        </w:rPr>
        <w:t xml:space="preserve"> </w:t>
      </w:r>
      <w:r>
        <w:rPr>
          <w:color w:val="1B1E1F"/>
          <w:sz w:val="24"/>
        </w:rPr>
        <w:t>Účastníka</w:t>
      </w:r>
      <w:r>
        <w:rPr>
          <w:color w:val="1B1E1F"/>
          <w:spacing w:val="-13"/>
          <w:sz w:val="24"/>
        </w:rPr>
        <w:t xml:space="preserve"> </w:t>
      </w:r>
      <w:r>
        <w:rPr>
          <w:color w:val="1B1E1F"/>
          <w:spacing w:val="-2"/>
          <w:sz w:val="24"/>
        </w:rPr>
        <w:t>poskytované:</w:t>
      </w:r>
    </w:p>
    <w:p w14:paraId="73573089" w14:textId="77777777" w:rsidR="00CE0364" w:rsidRDefault="00CE0364">
      <w:pPr>
        <w:pStyle w:val="ListParagraph"/>
        <w:rPr>
          <w:sz w:val="24"/>
        </w:rPr>
        <w:sectPr w:rsidR="00CE0364">
          <w:pgSz w:w="11910" w:h="16840"/>
          <w:pgMar w:top="1040" w:right="992" w:bottom="280" w:left="1133" w:header="708" w:footer="708" w:gutter="0"/>
          <w:cols w:space="708"/>
        </w:sectPr>
      </w:pPr>
    </w:p>
    <w:p w14:paraId="72EDF652" w14:textId="77777777" w:rsidR="00CE0364" w:rsidRDefault="00000000">
      <w:pPr>
        <w:pStyle w:val="ListParagraph"/>
        <w:numPr>
          <w:ilvl w:val="1"/>
          <w:numId w:val="1"/>
        </w:numPr>
        <w:tabs>
          <w:tab w:val="left" w:pos="1210"/>
          <w:tab w:val="left" w:pos="1217"/>
        </w:tabs>
        <w:spacing w:before="83"/>
        <w:ind w:right="228" w:hanging="359"/>
        <w:rPr>
          <w:sz w:val="24"/>
        </w:rPr>
      </w:pPr>
      <w:r>
        <w:rPr>
          <w:color w:val="1B1E1F"/>
          <w:sz w:val="24"/>
        </w:rPr>
        <w:lastRenderedPageBreak/>
        <w:t>kuriér / poštový podnik za účelom doručenia zásielky (ak je výhra výhercovi doručovaná poštovou zásielkou / kuriérom),</w:t>
      </w:r>
    </w:p>
    <w:p w14:paraId="2E0FA00D" w14:textId="77777777" w:rsidR="00CE0364" w:rsidRDefault="00000000">
      <w:pPr>
        <w:pStyle w:val="ListParagraph"/>
        <w:numPr>
          <w:ilvl w:val="1"/>
          <w:numId w:val="1"/>
        </w:numPr>
        <w:tabs>
          <w:tab w:val="left" w:pos="1217"/>
        </w:tabs>
        <w:spacing w:before="9"/>
        <w:ind w:right="111" w:hanging="359"/>
        <w:rPr>
          <w:sz w:val="24"/>
        </w:rPr>
      </w:pPr>
      <w:r>
        <w:rPr>
          <w:color w:val="1B1E1F"/>
          <w:sz w:val="24"/>
        </w:rPr>
        <w:t>poverení sprostredkovatelia, ktorých Usporiadateľ na základe zmluvných dojednaní zapojí do organizácie Súťaže, predovšetkým spoločnosť EUROVEA Services,</w:t>
      </w:r>
      <w:r>
        <w:rPr>
          <w:color w:val="1B1E1F"/>
          <w:spacing w:val="-13"/>
          <w:sz w:val="24"/>
        </w:rPr>
        <w:t xml:space="preserve"> </w:t>
      </w:r>
      <w:r>
        <w:rPr>
          <w:color w:val="1B1E1F"/>
          <w:sz w:val="24"/>
        </w:rPr>
        <w:t>s.r.o.,</w:t>
      </w:r>
      <w:r>
        <w:rPr>
          <w:color w:val="1B1E1F"/>
          <w:spacing w:val="-12"/>
          <w:sz w:val="24"/>
        </w:rPr>
        <w:t xml:space="preserve"> </w:t>
      </w:r>
      <w:r>
        <w:rPr>
          <w:color w:val="1B1E1F"/>
          <w:sz w:val="24"/>
        </w:rPr>
        <w:t>IČO:</w:t>
      </w:r>
      <w:r>
        <w:rPr>
          <w:color w:val="1B1E1F"/>
          <w:spacing w:val="-13"/>
          <w:sz w:val="24"/>
        </w:rPr>
        <w:t xml:space="preserve"> </w:t>
      </w:r>
      <w:r>
        <w:rPr>
          <w:color w:val="1B1E1F"/>
          <w:sz w:val="24"/>
        </w:rPr>
        <w:t>47</w:t>
      </w:r>
      <w:r>
        <w:rPr>
          <w:color w:val="1B1E1F"/>
          <w:spacing w:val="-12"/>
          <w:sz w:val="24"/>
        </w:rPr>
        <w:t xml:space="preserve"> </w:t>
      </w:r>
      <w:r>
        <w:rPr>
          <w:color w:val="1B1E1F"/>
          <w:sz w:val="24"/>
        </w:rPr>
        <w:t>783</w:t>
      </w:r>
      <w:r>
        <w:rPr>
          <w:color w:val="1B1E1F"/>
          <w:spacing w:val="-13"/>
          <w:sz w:val="24"/>
        </w:rPr>
        <w:t xml:space="preserve"> </w:t>
      </w:r>
      <w:r>
        <w:rPr>
          <w:color w:val="1B1E1F"/>
          <w:sz w:val="24"/>
        </w:rPr>
        <w:t>257,</w:t>
      </w:r>
      <w:r>
        <w:rPr>
          <w:color w:val="1B1E1F"/>
          <w:spacing w:val="13"/>
          <w:sz w:val="24"/>
        </w:rPr>
        <w:t xml:space="preserve"> </w:t>
      </w:r>
      <w:r>
        <w:rPr>
          <w:color w:val="1B1E1F"/>
          <w:sz w:val="24"/>
        </w:rPr>
        <w:t>Mark2</w:t>
      </w:r>
      <w:r>
        <w:rPr>
          <w:color w:val="1B1E1F"/>
          <w:spacing w:val="-10"/>
          <w:sz w:val="24"/>
        </w:rPr>
        <w:t xml:space="preserve"> </w:t>
      </w:r>
      <w:r>
        <w:rPr>
          <w:color w:val="1B1E1F"/>
          <w:sz w:val="24"/>
        </w:rPr>
        <w:t>Corporation</w:t>
      </w:r>
      <w:r>
        <w:rPr>
          <w:color w:val="1B1E1F"/>
          <w:spacing w:val="-12"/>
          <w:sz w:val="24"/>
        </w:rPr>
        <w:t xml:space="preserve"> </w:t>
      </w:r>
      <w:r>
        <w:rPr>
          <w:color w:val="1B1E1F"/>
          <w:sz w:val="24"/>
        </w:rPr>
        <w:t>Slovakia</w:t>
      </w:r>
      <w:r>
        <w:rPr>
          <w:color w:val="1B1E1F"/>
          <w:spacing w:val="-11"/>
          <w:sz w:val="24"/>
        </w:rPr>
        <w:t xml:space="preserve"> </w:t>
      </w:r>
      <w:r>
        <w:rPr>
          <w:color w:val="1B1E1F"/>
          <w:sz w:val="24"/>
        </w:rPr>
        <w:t>s.</w:t>
      </w:r>
      <w:r>
        <w:rPr>
          <w:color w:val="1B1E1F"/>
          <w:spacing w:val="-13"/>
          <w:sz w:val="24"/>
        </w:rPr>
        <w:t xml:space="preserve"> </w:t>
      </w:r>
      <w:r>
        <w:rPr>
          <w:color w:val="1B1E1F"/>
          <w:sz w:val="24"/>
        </w:rPr>
        <w:t>r.</w:t>
      </w:r>
      <w:r>
        <w:rPr>
          <w:color w:val="1B1E1F"/>
          <w:spacing w:val="-10"/>
          <w:sz w:val="24"/>
        </w:rPr>
        <w:t xml:space="preserve"> </w:t>
      </w:r>
      <w:r>
        <w:rPr>
          <w:color w:val="1B1E1F"/>
          <w:sz w:val="24"/>
        </w:rPr>
        <w:t>o.,</w:t>
      </w:r>
      <w:r>
        <w:rPr>
          <w:color w:val="1B1E1F"/>
          <w:spacing w:val="-13"/>
          <w:sz w:val="24"/>
        </w:rPr>
        <w:t xml:space="preserve"> </w:t>
      </w:r>
      <w:r>
        <w:rPr>
          <w:color w:val="1B1E1F"/>
          <w:sz w:val="24"/>
        </w:rPr>
        <w:t>IČO:</w:t>
      </w:r>
      <w:r>
        <w:rPr>
          <w:color w:val="1B1E1F"/>
          <w:spacing w:val="-12"/>
          <w:sz w:val="24"/>
        </w:rPr>
        <w:t xml:space="preserve"> </w:t>
      </w:r>
      <w:r>
        <w:rPr>
          <w:color w:val="1B1E1F"/>
          <w:sz w:val="24"/>
        </w:rPr>
        <w:t>31</w:t>
      </w:r>
      <w:r>
        <w:rPr>
          <w:color w:val="1B1E1F"/>
          <w:spacing w:val="-9"/>
          <w:sz w:val="24"/>
        </w:rPr>
        <w:t xml:space="preserve"> </w:t>
      </w:r>
      <w:r>
        <w:rPr>
          <w:color w:val="1B1E1F"/>
          <w:sz w:val="24"/>
        </w:rPr>
        <w:t>703 208 a Ponyhouse s.r.o.</w:t>
      </w:r>
    </w:p>
    <w:p w14:paraId="287BDABB" w14:textId="77777777" w:rsidR="00CE0364" w:rsidRDefault="00000000">
      <w:pPr>
        <w:pStyle w:val="ListParagraph"/>
        <w:numPr>
          <w:ilvl w:val="1"/>
          <w:numId w:val="1"/>
        </w:numPr>
        <w:tabs>
          <w:tab w:val="left" w:pos="1217"/>
        </w:tabs>
        <w:spacing w:before="2"/>
        <w:ind w:right="117" w:hanging="359"/>
        <w:rPr>
          <w:sz w:val="24"/>
        </w:rPr>
      </w:pPr>
      <w:r>
        <w:rPr>
          <w:color w:val="1B1E1F"/>
          <w:sz w:val="24"/>
        </w:rPr>
        <w:t>súdy a orgány činné v trestnom konaní, správne orgány a ďalšie tretie strany vymedzené osobitným zákonom (napr. kontrolné orgány a orgány dohľadu, t.j. Slovenská obchodná inšpekcia, Úrad na ochranu osobných údajov SR, daňový úrad atď.).</w:t>
      </w:r>
    </w:p>
    <w:p w14:paraId="328300C4" w14:textId="77777777" w:rsidR="00CE0364" w:rsidRDefault="00000000">
      <w:pPr>
        <w:pStyle w:val="ListParagraph"/>
        <w:numPr>
          <w:ilvl w:val="0"/>
          <w:numId w:val="1"/>
        </w:numPr>
        <w:tabs>
          <w:tab w:val="left" w:pos="857"/>
        </w:tabs>
        <w:spacing w:before="272"/>
        <w:ind w:right="217"/>
        <w:jc w:val="left"/>
        <w:rPr>
          <w:sz w:val="24"/>
        </w:rPr>
      </w:pPr>
      <w:r>
        <w:rPr>
          <w:color w:val="1B1E1F"/>
          <w:spacing w:val="-2"/>
          <w:sz w:val="24"/>
        </w:rPr>
        <w:t xml:space="preserve">Existencia automatizovaného rozhodovania a vrátane profilovania: automatizované </w:t>
      </w:r>
      <w:r>
        <w:rPr>
          <w:color w:val="1B1E1F"/>
          <w:sz w:val="24"/>
        </w:rPr>
        <w:t>rozhodovanie a profilovanie Účastníkov sa nevykonáva.</w:t>
      </w:r>
    </w:p>
    <w:p w14:paraId="66C127F5" w14:textId="77777777" w:rsidR="00CE0364" w:rsidRDefault="00000000">
      <w:pPr>
        <w:pStyle w:val="ListParagraph"/>
        <w:numPr>
          <w:ilvl w:val="0"/>
          <w:numId w:val="1"/>
        </w:numPr>
        <w:tabs>
          <w:tab w:val="left" w:pos="851"/>
          <w:tab w:val="left" w:pos="857"/>
        </w:tabs>
        <w:spacing w:before="268" w:line="237" w:lineRule="auto"/>
        <w:ind w:right="214"/>
        <w:jc w:val="left"/>
        <w:rPr>
          <w:sz w:val="24"/>
        </w:rPr>
      </w:pPr>
      <w:r>
        <w:rPr>
          <w:color w:val="1B1E1F"/>
          <w:sz w:val="24"/>
        </w:rPr>
        <w:t>Zverejňovanie osobných údajov Účastníka a ich cezhraničný tok do tretích krajín: Usporiadateľ súťaže cezhraničný tok do tretích krajín nevykonáva.</w:t>
      </w:r>
    </w:p>
    <w:p w14:paraId="1B26CA28" w14:textId="77777777" w:rsidR="00CE0364" w:rsidRDefault="00CE0364">
      <w:pPr>
        <w:pStyle w:val="BodyText"/>
        <w:spacing w:before="1"/>
        <w:ind w:left="0"/>
        <w:jc w:val="left"/>
      </w:pPr>
    </w:p>
    <w:p w14:paraId="3A262671" w14:textId="77777777" w:rsidR="00CE0364" w:rsidRDefault="00000000">
      <w:pPr>
        <w:pStyle w:val="BodyText"/>
        <w:ind w:right="113"/>
      </w:pPr>
      <w:r>
        <w:rPr>
          <w:color w:val="1B1E1F"/>
        </w:rPr>
        <w:t>Z dôvodu ochrany osobných údajov Usporiadateľ na komunikačnom kanály, zverejní len nickname výhercu / skrátený nickname výhercu, resp. jeho priezvisko, ktoré vyžrebovaný výherca</w:t>
      </w:r>
      <w:r>
        <w:rPr>
          <w:color w:val="1B1E1F"/>
          <w:spacing w:val="-5"/>
        </w:rPr>
        <w:t xml:space="preserve"> </w:t>
      </w:r>
      <w:r>
        <w:rPr>
          <w:color w:val="1B1E1F"/>
        </w:rPr>
        <w:t>používa</w:t>
      </w:r>
      <w:r>
        <w:rPr>
          <w:color w:val="1B1E1F"/>
          <w:spacing w:val="-2"/>
        </w:rPr>
        <w:t xml:space="preserve"> </w:t>
      </w:r>
      <w:r>
        <w:rPr>
          <w:color w:val="1B1E1F"/>
        </w:rPr>
        <w:t>na</w:t>
      </w:r>
      <w:r>
        <w:rPr>
          <w:color w:val="1B1E1F"/>
          <w:spacing w:val="-6"/>
        </w:rPr>
        <w:t xml:space="preserve"> </w:t>
      </w:r>
      <w:r>
        <w:rPr>
          <w:color w:val="1B1E1F"/>
        </w:rPr>
        <w:t>sociálnej sieti</w:t>
      </w:r>
      <w:r>
        <w:rPr>
          <w:color w:val="1B1E1F"/>
          <w:spacing w:val="-5"/>
        </w:rPr>
        <w:t xml:space="preserve"> </w:t>
      </w:r>
      <w:r>
        <w:rPr>
          <w:color w:val="1B1E1F"/>
        </w:rPr>
        <w:t>a</w:t>
      </w:r>
      <w:r>
        <w:rPr>
          <w:color w:val="1B1E1F"/>
          <w:spacing w:val="-6"/>
        </w:rPr>
        <w:t xml:space="preserve"> </w:t>
      </w:r>
      <w:r>
        <w:rPr>
          <w:color w:val="1B1E1F"/>
        </w:rPr>
        <w:t>výhru</w:t>
      </w:r>
      <w:r>
        <w:rPr>
          <w:color w:val="1B1E1F"/>
          <w:spacing w:val="-3"/>
        </w:rPr>
        <w:t xml:space="preserve"> </w:t>
      </w:r>
      <w:r>
        <w:rPr>
          <w:color w:val="1B1E1F"/>
        </w:rPr>
        <w:t>bez</w:t>
      </w:r>
      <w:r>
        <w:rPr>
          <w:color w:val="1B1E1F"/>
          <w:spacing w:val="-12"/>
        </w:rPr>
        <w:t xml:space="preserve"> </w:t>
      </w:r>
      <w:r>
        <w:rPr>
          <w:color w:val="1B1E1F"/>
        </w:rPr>
        <w:t>ďalších</w:t>
      </w:r>
      <w:r>
        <w:rPr>
          <w:color w:val="1B1E1F"/>
          <w:spacing w:val="-9"/>
        </w:rPr>
        <w:t xml:space="preserve"> </w:t>
      </w:r>
      <w:r>
        <w:rPr>
          <w:color w:val="1B1E1F"/>
        </w:rPr>
        <w:t>údajov</w:t>
      </w:r>
      <w:r>
        <w:rPr>
          <w:color w:val="1B1E1F"/>
          <w:spacing w:val="-9"/>
        </w:rPr>
        <w:t xml:space="preserve"> </w:t>
      </w:r>
      <w:r>
        <w:rPr>
          <w:color w:val="1B1E1F"/>
        </w:rPr>
        <w:t>a</w:t>
      </w:r>
      <w:r>
        <w:rPr>
          <w:color w:val="1B1E1F"/>
          <w:spacing w:val="-11"/>
        </w:rPr>
        <w:t xml:space="preserve"> </w:t>
      </w:r>
      <w:r>
        <w:rPr>
          <w:color w:val="1B1E1F"/>
        </w:rPr>
        <w:t>informácií</w:t>
      </w:r>
      <w:r>
        <w:rPr>
          <w:color w:val="1B1E1F"/>
          <w:spacing w:val="-10"/>
        </w:rPr>
        <w:t xml:space="preserve"> </w:t>
      </w:r>
      <w:r>
        <w:rPr>
          <w:color w:val="1B1E1F"/>
        </w:rPr>
        <w:t>o</w:t>
      </w:r>
      <w:r>
        <w:rPr>
          <w:color w:val="1B1E1F"/>
          <w:spacing w:val="-9"/>
        </w:rPr>
        <w:t xml:space="preserve"> </w:t>
      </w:r>
      <w:r>
        <w:rPr>
          <w:color w:val="1B1E1F"/>
        </w:rPr>
        <w:t>dotknutej</w:t>
      </w:r>
      <w:r>
        <w:rPr>
          <w:color w:val="1B1E1F"/>
          <w:spacing w:val="-9"/>
        </w:rPr>
        <w:t xml:space="preserve"> </w:t>
      </w:r>
      <w:r>
        <w:rPr>
          <w:color w:val="1B1E1F"/>
        </w:rPr>
        <w:t>osobe. Usporiadateľ nenesie zodpovednosť za rozsah osobných údajov zverejnených dotknutou osobou v profile na sociálnej sieti a ich možné prepojenie na výhru v Súťaži.</w:t>
      </w:r>
    </w:p>
    <w:p w14:paraId="649D8295" w14:textId="77777777" w:rsidR="00CE0364" w:rsidRDefault="00CE0364">
      <w:pPr>
        <w:pStyle w:val="BodyText"/>
        <w:spacing w:before="6"/>
        <w:ind w:left="0"/>
        <w:jc w:val="left"/>
      </w:pPr>
    </w:p>
    <w:p w14:paraId="09A77D8D" w14:textId="77777777" w:rsidR="00CE0364" w:rsidRDefault="00000000">
      <w:pPr>
        <w:pStyle w:val="ListParagraph"/>
        <w:numPr>
          <w:ilvl w:val="0"/>
          <w:numId w:val="1"/>
        </w:numPr>
        <w:tabs>
          <w:tab w:val="left" w:pos="721"/>
        </w:tabs>
        <w:ind w:left="721" w:hanging="720"/>
        <w:rPr>
          <w:sz w:val="24"/>
        </w:rPr>
      </w:pPr>
      <w:r>
        <w:rPr>
          <w:color w:val="1B1E1F"/>
          <w:sz w:val="24"/>
        </w:rPr>
        <w:t>Doba</w:t>
      </w:r>
      <w:r>
        <w:rPr>
          <w:color w:val="1B1E1F"/>
          <w:spacing w:val="-11"/>
          <w:sz w:val="24"/>
        </w:rPr>
        <w:t xml:space="preserve"> </w:t>
      </w:r>
      <w:r>
        <w:rPr>
          <w:color w:val="1B1E1F"/>
          <w:sz w:val="24"/>
        </w:rPr>
        <w:t>uchovávania</w:t>
      </w:r>
      <w:r>
        <w:rPr>
          <w:color w:val="1B1E1F"/>
          <w:spacing w:val="-5"/>
          <w:sz w:val="24"/>
        </w:rPr>
        <w:t xml:space="preserve"> </w:t>
      </w:r>
      <w:r>
        <w:rPr>
          <w:color w:val="1B1E1F"/>
          <w:sz w:val="24"/>
        </w:rPr>
        <w:t>osobných</w:t>
      </w:r>
      <w:r>
        <w:rPr>
          <w:color w:val="1B1E1F"/>
          <w:spacing w:val="-11"/>
          <w:sz w:val="24"/>
        </w:rPr>
        <w:t xml:space="preserve"> </w:t>
      </w:r>
      <w:r>
        <w:rPr>
          <w:color w:val="1B1E1F"/>
          <w:spacing w:val="-2"/>
          <w:sz w:val="24"/>
        </w:rPr>
        <w:t>údajov:</w:t>
      </w:r>
    </w:p>
    <w:p w14:paraId="79884184" w14:textId="77777777" w:rsidR="00CE0364" w:rsidRDefault="00000000">
      <w:pPr>
        <w:pStyle w:val="ListParagraph"/>
        <w:numPr>
          <w:ilvl w:val="1"/>
          <w:numId w:val="1"/>
        </w:numPr>
        <w:tabs>
          <w:tab w:val="left" w:pos="1077"/>
        </w:tabs>
        <w:spacing w:before="6" w:line="237" w:lineRule="auto"/>
        <w:ind w:left="1077" w:right="121" w:hanging="358"/>
        <w:rPr>
          <w:sz w:val="24"/>
        </w:rPr>
      </w:pPr>
      <w:r>
        <w:rPr>
          <w:color w:val="1B1E1F"/>
          <w:sz w:val="24"/>
        </w:rPr>
        <w:t xml:space="preserve">Na základe súhlasu Účastníka sú jeho osobné údaje spracúvané počas trvania účelu spracúvania osobných údajov (trvania Súťaže, žrebovania a odovzdania </w:t>
      </w:r>
      <w:r>
        <w:rPr>
          <w:color w:val="1B1E1F"/>
          <w:spacing w:val="-2"/>
          <w:sz w:val="24"/>
        </w:rPr>
        <w:t>výhry).</w:t>
      </w:r>
    </w:p>
    <w:p w14:paraId="7B46671A" w14:textId="77777777" w:rsidR="00CE0364" w:rsidRDefault="00000000">
      <w:pPr>
        <w:pStyle w:val="ListParagraph"/>
        <w:numPr>
          <w:ilvl w:val="1"/>
          <w:numId w:val="1"/>
        </w:numPr>
        <w:tabs>
          <w:tab w:val="left" w:pos="1077"/>
        </w:tabs>
        <w:spacing w:before="2"/>
        <w:ind w:left="1077" w:right="112" w:hanging="358"/>
        <w:rPr>
          <w:sz w:val="24"/>
        </w:rPr>
      </w:pPr>
      <w:r>
        <w:rPr>
          <w:color w:val="1B1E1F"/>
          <w:sz w:val="24"/>
        </w:rPr>
        <w:t>Údaje spracúvané na základe zákonných povinností Usporiadateľa budú spracúvané výlučne len v</w:t>
      </w:r>
      <w:r>
        <w:rPr>
          <w:color w:val="1B1E1F"/>
          <w:spacing w:val="-3"/>
          <w:sz w:val="24"/>
        </w:rPr>
        <w:t xml:space="preserve"> </w:t>
      </w:r>
      <w:r>
        <w:rPr>
          <w:color w:val="1B1E1F"/>
          <w:sz w:val="24"/>
        </w:rPr>
        <w:t>lehotách, ktoré</w:t>
      </w:r>
      <w:r>
        <w:rPr>
          <w:color w:val="1B1E1F"/>
          <w:spacing w:val="-1"/>
          <w:sz w:val="24"/>
        </w:rPr>
        <w:t xml:space="preserve"> </w:t>
      </w:r>
      <w:r>
        <w:rPr>
          <w:color w:val="1B1E1F"/>
          <w:sz w:val="24"/>
        </w:rPr>
        <w:t>definuje príslušná legislatíva SR (najmä údaje výhercu sú spracúvané v zmysle zákona o účtovníctve po dobu 10 rokov od skončenia účtovného obdobia, v ktorom bola Súťaž organizovaná).</w:t>
      </w:r>
    </w:p>
    <w:p w14:paraId="56EE3DEA" w14:textId="77777777" w:rsidR="00CE0364" w:rsidRDefault="00000000">
      <w:pPr>
        <w:pStyle w:val="ListParagraph"/>
        <w:numPr>
          <w:ilvl w:val="0"/>
          <w:numId w:val="1"/>
        </w:numPr>
        <w:tabs>
          <w:tab w:val="left" w:pos="711"/>
        </w:tabs>
        <w:spacing w:before="272" w:line="271" w:lineRule="exact"/>
        <w:ind w:left="711" w:hanging="710"/>
        <w:rPr>
          <w:sz w:val="24"/>
        </w:rPr>
      </w:pPr>
      <w:r>
        <w:rPr>
          <w:color w:val="1B1E1F"/>
          <w:sz w:val="24"/>
        </w:rPr>
        <w:t>Práva</w:t>
      </w:r>
      <w:r>
        <w:rPr>
          <w:color w:val="1B1E1F"/>
          <w:spacing w:val="-11"/>
          <w:sz w:val="24"/>
        </w:rPr>
        <w:t xml:space="preserve"> </w:t>
      </w:r>
      <w:r>
        <w:rPr>
          <w:color w:val="1B1E1F"/>
          <w:sz w:val="24"/>
        </w:rPr>
        <w:t>dotknutej</w:t>
      </w:r>
      <w:r>
        <w:rPr>
          <w:color w:val="1B1E1F"/>
          <w:spacing w:val="-3"/>
          <w:sz w:val="24"/>
        </w:rPr>
        <w:t xml:space="preserve"> </w:t>
      </w:r>
      <w:r>
        <w:rPr>
          <w:color w:val="1B1E1F"/>
          <w:sz w:val="24"/>
        </w:rPr>
        <w:t>osoby:</w:t>
      </w:r>
      <w:r>
        <w:rPr>
          <w:color w:val="1B1E1F"/>
          <w:spacing w:val="-12"/>
          <w:sz w:val="24"/>
        </w:rPr>
        <w:t xml:space="preserve"> </w:t>
      </w:r>
      <w:r>
        <w:rPr>
          <w:color w:val="1B1E1F"/>
          <w:sz w:val="24"/>
        </w:rPr>
        <w:t>Účastník</w:t>
      </w:r>
      <w:r>
        <w:rPr>
          <w:color w:val="1B1E1F"/>
          <w:spacing w:val="-2"/>
          <w:sz w:val="24"/>
        </w:rPr>
        <w:t xml:space="preserve"> </w:t>
      </w:r>
      <w:r>
        <w:rPr>
          <w:color w:val="1B1E1F"/>
          <w:sz w:val="24"/>
        </w:rPr>
        <w:t>ako</w:t>
      </w:r>
      <w:r>
        <w:rPr>
          <w:color w:val="1B1E1F"/>
          <w:spacing w:val="-5"/>
          <w:sz w:val="24"/>
        </w:rPr>
        <w:t xml:space="preserve"> </w:t>
      </w:r>
      <w:r>
        <w:rPr>
          <w:color w:val="1B1E1F"/>
          <w:sz w:val="24"/>
        </w:rPr>
        <w:t>dotknutá</w:t>
      </w:r>
      <w:r>
        <w:rPr>
          <w:color w:val="1B1E1F"/>
          <w:spacing w:val="-8"/>
          <w:sz w:val="24"/>
        </w:rPr>
        <w:t xml:space="preserve"> </w:t>
      </w:r>
      <w:r>
        <w:rPr>
          <w:color w:val="1B1E1F"/>
          <w:sz w:val="24"/>
        </w:rPr>
        <w:t>osoba</w:t>
      </w:r>
      <w:r>
        <w:rPr>
          <w:color w:val="1B1E1F"/>
          <w:spacing w:val="-8"/>
          <w:sz w:val="24"/>
        </w:rPr>
        <w:t xml:space="preserve"> </w:t>
      </w:r>
      <w:r>
        <w:rPr>
          <w:color w:val="1B1E1F"/>
          <w:sz w:val="24"/>
        </w:rPr>
        <w:t>má</w:t>
      </w:r>
      <w:r>
        <w:rPr>
          <w:color w:val="1B1E1F"/>
          <w:spacing w:val="-3"/>
          <w:sz w:val="24"/>
        </w:rPr>
        <w:t xml:space="preserve"> </w:t>
      </w:r>
      <w:r>
        <w:rPr>
          <w:color w:val="1B1E1F"/>
          <w:sz w:val="24"/>
        </w:rPr>
        <w:t>(i)</w:t>
      </w:r>
      <w:r>
        <w:rPr>
          <w:color w:val="1B1E1F"/>
          <w:spacing w:val="-8"/>
          <w:sz w:val="24"/>
        </w:rPr>
        <w:t xml:space="preserve"> </w:t>
      </w:r>
      <w:r>
        <w:rPr>
          <w:color w:val="1B1E1F"/>
          <w:sz w:val="24"/>
        </w:rPr>
        <w:t>právo</w:t>
      </w:r>
      <w:r>
        <w:rPr>
          <w:color w:val="1B1E1F"/>
          <w:spacing w:val="-1"/>
          <w:sz w:val="24"/>
        </w:rPr>
        <w:t xml:space="preserve"> </w:t>
      </w:r>
      <w:r>
        <w:rPr>
          <w:color w:val="1B1E1F"/>
          <w:spacing w:val="-2"/>
          <w:sz w:val="24"/>
        </w:rPr>
        <w:t>požadovať</w:t>
      </w:r>
    </w:p>
    <w:p w14:paraId="0CCA2263" w14:textId="77777777" w:rsidR="00CE0364" w:rsidRDefault="00000000">
      <w:pPr>
        <w:pStyle w:val="BodyText"/>
        <w:spacing w:line="271" w:lineRule="exact"/>
      </w:pPr>
      <w:r>
        <w:rPr>
          <w:color w:val="1B1E1F"/>
          <w:spacing w:val="-2"/>
        </w:rPr>
        <w:t>od</w:t>
      </w:r>
      <w:r>
        <w:rPr>
          <w:color w:val="1B1E1F"/>
          <w:spacing w:val="-10"/>
        </w:rPr>
        <w:t xml:space="preserve"> </w:t>
      </w:r>
      <w:r>
        <w:rPr>
          <w:color w:val="1B1E1F"/>
          <w:spacing w:val="-2"/>
        </w:rPr>
        <w:t>Usporiadateľa</w:t>
      </w:r>
      <w:r>
        <w:rPr>
          <w:color w:val="1B1E1F"/>
          <w:spacing w:val="-11"/>
        </w:rPr>
        <w:t xml:space="preserve"> </w:t>
      </w:r>
      <w:r>
        <w:rPr>
          <w:color w:val="1B1E1F"/>
          <w:spacing w:val="-2"/>
        </w:rPr>
        <w:t>súťaže</w:t>
      </w:r>
      <w:r>
        <w:rPr>
          <w:color w:val="1B1E1F"/>
          <w:spacing w:val="-11"/>
        </w:rPr>
        <w:t xml:space="preserve"> </w:t>
      </w:r>
      <w:r>
        <w:rPr>
          <w:color w:val="1B1E1F"/>
          <w:spacing w:val="-2"/>
        </w:rPr>
        <w:t>prístup</w:t>
      </w:r>
      <w:r>
        <w:rPr>
          <w:color w:val="1B1E1F"/>
          <w:spacing w:val="-17"/>
        </w:rPr>
        <w:t xml:space="preserve"> </w:t>
      </w:r>
      <w:r>
        <w:rPr>
          <w:color w:val="1B1E1F"/>
          <w:spacing w:val="-2"/>
        </w:rPr>
        <w:t>k</w:t>
      </w:r>
      <w:r>
        <w:rPr>
          <w:color w:val="1B1E1F"/>
          <w:spacing w:val="-4"/>
        </w:rPr>
        <w:t xml:space="preserve"> </w:t>
      </w:r>
      <w:r>
        <w:rPr>
          <w:color w:val="1B1E1F"/>
          <w:spacing w:val="-2"/>
        </w:rPr>
        <w:t>svojim</w:t>
      </w:r>
      <w:r>
        <w:rPr>
          <w:color w:val="1B1E1F"/>
          <w:spacing w:val="-16"/>
        </w:rPr>
        <w:t xml:space="preserve"> </w:t>
      </w:r>
      <w:r>
        <w:rPr>
          <w:color w:val="1B1E1F"/>
          <w:spacing w:val="-2"/>
        </w:rPr>
        <w:t>osobným</w:t>
      </w:r>
      <w:r>
        <w:rPr>
          <w:color w:val="1B1E1F"/>
          <w:spacing w:val="-12"/>
        </w:rPr>
        <w:t xml:space="preserve"> </w:t>
      </w:r>
      <w:r>
        <w:rPr>
          <w:color w:val="1B1E1F"/>
          <w:spacing w:val="-2"/>
        </w:rPr>
        <w:t>údajom,</w:t>
      </w:r>
      <w:r>
        <w:rPr>
          <w:color w:val="1B1E1F"/>
          <w:spacing w:val="-11"/>
        </w:rPr>
        <w:t xml:space="preserve"> </w:t>
      </w:r>
      <w:r>
        <w:rPr>
          <w:color w:val="1B1E1F"/>
          <w:spacing w:val="-2"/>
        </w:rPr>
        <w:t>(ii)</w:t>
      </w:r>
      <w:r>
        <w:rPr>
          <w:color w:val="1B1E1F"/>
          <w:spacing w:val="-12"/>
        </w:rPr>
        <w:t xml:space="preserve"> </w:t>
      </w:r>
      <w:r>
        <w:rPr>
          <w:color w:val="1B1E1F"/>
          <w:spacing w:val="-2"/>
        </w:rPr>
        <w:t>právo</w:t>
      </w:r>
      <w:r>
        <w:rPr>
          <w:color w:val="1B1E1F"/>
          <w:spacing w:val="-4"/>
        </w:rPr>
        <w:t xml:space="preserve"> </w:t>
      </w:r>
      <w:r>
        <w:rPr>
          <w:color w:val="1B1E1F"/>
          <w:spacing w:val="-2"/>
        </w:rPr>
        <w:t>na</w:t>
      </w:r>
      <w:r>
        <w:rPr>
          <w:color w:val="1B1E1F"/>
          <w:spacing w:val="-11"/>
        </w:rPr>
        <w:t xml:space="preserve"> </w:t>
      </w:r>
      <w:r>
        <w:rPr>
          <w:color w:val="1B1E1F"/>
          <w:spacing w:val="-2"/>
        </w:rPr>
        <w:t>opravu</w:t>
      </w:r>
      <w:r>
        <w:rPr>
          <w:color w:val="1B1E1F"/>
          <w:spacing w:val="-5"/>
        </w:rPr>
        <w:t xml:space="preserve"> </w:t>
      </w:r>
      <w:r>
        <w:rPr>
          <w:color w:val="1B1E1F"/>
          <w:spacing w:val="-2"/>
        </w:rPr>
        <w:t>/</w:t>
      </w:r>
      <w:r>
        <w:rPr>
          <w:color w:val="1B1E1F"/>
          <w:spacing w:val="-7"/>
        </w:rPr>
        <w:t xml:space="preserve"> </w:t>
      </w:r>
      <w:r>
        <w:rPr>
          <w:color w:val="1B1E1F"/>
          <w:spacing w:val="-2"/>
        </w:rPr>
        <w:t>vymazanie</w:t>
      </w:r>
    </w:p>
    <w:p w14:paraId="4195E46A" w14:textId="77777777" w:rsidR="00CE0364" w:rsidRDefault="00000000">
      <w:pPr>
        <w:pStyle w:val="BodyText"/>
        <w:spacing w:before="1"/>
        <w:ind w:left="717" w:right="108"/>
      </w:pPr>
      <w:r>
        <w:rPr>
          <w:color w:val="1B1E1F"/>
        </w:rPr>
        <w:t>/ obmedzenie spracúvania osobných údajov, (iii) právo namietať proti spracúvaniu osobných údajov, (iv) právo na prenosnosť údajov, (v) právo kedykoľvek odvolať súhlas</w:t>
      </w:r>
      <w:r>
        <w:rPr>
          <w:color w:val="1B1E1F"/>
          <w:spacing w:val="-15"/>
        </w:rPr>
        <w:t xml:space="preserve"> </w:t>
      </w:r>
      <w:r>
        <w:rPr>
          <w:color w:val="1B1E1F"/>
        </w:rPr>
        <w:t>so</w:t>
      </w:r>
      <w:r>
        <w:rPr>
          <w:color w:val="1B1E1F"/>
          <w:spacing w:val="-14"/>
        </w:rPr>
        <w:t xml:space="preserve"> </w:t>
      </w:r>
      <w:r>
        <w:rPr>
          <w:color w:val="1B1E1F"/>
        </w:rPr>
        <w:t>spracúvaním</w:t>
      </w:r>
      <w:r>
        <w:rPr>
          <w:color w:val="1B1E1F"/>
          <w:spacing w:val="-14"/>
        </w:rPr>
        <w:t xml:space="preserve"> </w:t>
      </w:r>
      <w:r>
        <w:rPr>
          <w:color w:val="1B1E1F"/>
        </w:rPr>
        <w:t>svojich</w:t>
      </w:r>
      <w:r>
        <w:rPr>
          <w:color w:val="1B1E1F"/>
          <w:spacing w:val="-11"/>
        </w:rPr>
        <w:t xml:space="preserve"> </w:t>
      </w:r>
      <w:r>
        <w:rPr>
          <w:color w:val="1B1E1F"/>
        </w:rPr>
        <w:t>osobných</w:t>
      </w:r>
      <w:r>
        <w:rPr>
          <w:color w:val="1B1E1F"/>
          <w:spacing w:val="-15"/>
        </w:rPr>
        <w:t xml:space="preserve"> </w:t>
      </w:r>
      <w:r>
        <w:rPr>
          <w:color w:val="1B1E1F"/>
        </w:rPr>
        <w:t>údajov,</w:t>
      </w:r>
      <w:r>
        <w:rPr>
          <w:color w:val="1B1E1F"/>
          <w:spacing w:val="-13"/>
        </w:rPr>
        <w:t xml:space="preserve"> </w:t>
      </w:r>
      <w:r>
        <w:rPr>
          <w:color w:val="1B1E1F"/>
        </w:rPr>
        <w:t>(vi)</w:t>
      </w:r>
      <w:r>
        <w:rPr>
          <w:color w:val="1B1E1F"/>
          <w:spacing w:val="-13"/>
        </w:rPr>
        <w:t xml:space="preserve"> </w:t>
      </w:r>
      <w:r>
        <w:rPr>
          <w:color w:val="1B1E1F"/>
        </w:rPr>
        <w:t>právo</w:t>
      </w:r>
      <w:r>
        <w:rPr>
          <w:color w:val="1B1E1F"/>
          <w:spacing w:val="-10"/>
        </w:rPr>
        <w:t xml:space="preserve"> </w:t>
      </w:r>
      <w:r>
        <w:rPr>
          <w:color w:val="1B1E1F"/>
        </w:rPr>
        <w:t>podať</w:t>
      </w:r>
      <w:r>
        <w:rPr>
          <w:color w:val="1B1E1F"/>
          <w:spacing w:val="-15"/>
        </w:rPr>
        <w:t xml:space="preserve"> </w:t>
      </w:r>
      <w:r>
        <w:rPr>
          <w:color w:val="1B1E1F"/>
        </w:rPr>
        <w:t>sťažnosť</w:t>
      </w:r>
      <w:r>
        <w:rPr>
          <w:color w:val="1B1E1F"/>
          <w:spacing w:val="-12"/>
        </w:rPr>
        <w:t xml:space="preserve"> </w:t>
      </w:r>
      <w:r>
        <w:rPr>
          <w:color w:val="1B1E1F"/>
        </w:rPr>
        <w:t>dozornému orgánu; Účastník, ktorý chce podať žiadosť alebo sťažnosť Usporiadateľovi ohľadom spracúvania osobných údajov a uplatniť si svoje práva (vrátane odvolania súhlasu so spracúvaním údajov), môže tak vykonať:</w:t>
      </w:r>
    </w:p>
    <w:p w14:paraId="2E68960B" w14:textId="77777777" w:rsidR="00CE0364" w:rsidRDefault="00000000">
      <w:pPr>
        <w:pStyle w:val="ListParagraph"/>
        <w:numPr>
          <w:ilvl w:val="1"/>
          <w:numId w:val="1"/>
        </w:numPr>
        <w:tabs>
          <w:tab w:val="left" w:pos="1070"/>
        </w:tabs>
        <w:spacing w:line="288" w:lineRule="exact"/>
        <w:ind w:left="1070" w:hanging="351"/>
        <w:rPr>
          <w:sz w:val="24"/>
        </w:rPr>
      </w:pPr>
      <w:r>
        <w:rPr>
          <w:color w:val="1B1E1F"/>
          <w:sz w:val="24"/>
        </w:rPr>
        <w:t>písomne</w:t>
      </w:r>
      <w:r>
        <w:rPr>
          <w:color w:val="1B1E1F"/>
          <w:spacing w:val="-8"/>
          <w:sz w:val="24"/>
        </w:rPr>
        <w:t xml:space="preserve"> </w:t>
      </w:r>
      <w:r>
        <w:rPr>
          <w:color w:val="1B1E1F"/>
          <w:sz w:val="24"/>
        </w:rPr>
        <w:t>na</w:t>
      </w:r>
      <w:r>
        <w:rPr>
          <w:color w:val="1B1E1F"/>
          <w:spacing w:val="-2"/>
          <w:sz w:val="24"/>
        </w:rPr>
        <w:t xml:space="preserve"> </w:t>
      </w:r>
      <w:r>
        <w:rPr>
          <w:color w:val="1B1E1F"/>
          <w:sz w:val="24"/>
        </w:rPr>
        <w:t>adrese:</w:t>
      </w:r>
      <w:r>
        <w:rPr>
          <w:color w:val="1B1E1F"/>
          <w:spacing w:val="-2"/>
          <w:sz w:val="24"/>
        </w:rPr>
        <w:t xml:space="preserve"> </w:t>
      </w:r>
      <w:r>
        <w:rPr>
          <w:color w:val="1B1E1F"/>
          <w:sz w:val="24"/>
        </w:rPr>
        <w:t>EUROVEA,</w:t>
      </w:r>
      <w:r>
        <w:rPr>
          <w:color w:val="1B1E1F"/>
          <w:spacing w:val="-3"/>
          <w:sz w:val="24"/>
        </w:rPr>
        <w:t xml:space="preserve"> </w:t>
      </w:r>
      <w:r>
        <w:rPr>
          <w:color w:val="1B1E1F"/>
          <w:sz w:val="24"/>
        </w:rPr>
        <w:t>a.s.,</w:t>
      </w:r>
      <w:r>
        <w:rPr>
          <w:color w:val="1B1E1F"/>
          <w:spacing w:val="-1"/>
          <w:sz w:val="24"/>
        </w:rPr>
        <w:t xml:space="preserve"> </w:t>
      </w:r>
      <w:r>
        <w:rPr>
          <w:color w:val="1B1E1F"/>
          <w:sz w:val="24"/>
        </w:rPr>
        <w:t>Pribinova</w:t>
      </w:r>
      <w:r>
        <w:rPr>
          <w:color w:val="1B1E1F"/>
          <w:spacing w:val="-8"/>
          <w:sz w:val="24"/>
        </w:rPr>
        <w:t xml:space="preserve"> </w:t>
      </w:r>
      <w:r>
        <w:rPr>
          <w:color w:val="1B1E1F"/>
          <w:sz w:val="24"/>
        </w:rPr>
        <w:t>10,</w:t>
      </w:r>
      <w:r>
        <w:rPr>
          <w:color w:val="1B1E1F"/>
          <w:spacing w:val="-3"/>
          <w:sz w:val="24"/>
        </w:rPr>
        <w:t xml:space="preserve"> </w:t>
      </w:r>
      <w:r>
        <w:rPr>
          <w:color w:val="1B1E1F"/>
          <w:sz w:val="24"/>
        </w:rPr>
        <w:t>811</w:t>
      </w:r>
      <w:r>
        <w:rPr>
          <w:color w:val="1B1E1F"/>
          <w:spacing w:val="-7"/>
          <w:sz w:val="24"/>
        </w:rPr>
        <w:t xml:space="preserve"> </w:t>
      </w:r>
      <w:r>
        <w:rPr>
          <w:color w:val="1B1E1F"/>
          <w:sz w:val="24"/>
        </w:rPr>
        <w:t>09</w:t>
      </w:r>
      <w:r>
        <w:rPr>
          <w:color w:val="1B1E1F"/>
          <w:spacing w:val="-2"/>
          <w:sz w:val="24"/>
        </w:rPr>
        <w:t xml:space="preserve"> Bratislava.</w:t>
      </w:r>
    </w:p>
    <w:p w14:paraId="7D50EE2C" w14:textId="77777777" w:rsidR="00CE0364" w:rsidRDefault="00000000">
      <w:pPr>
        <w:pStyle w:val="ListParagraph"/>
        <w:numPr>
          <w:ilvl w:val="1"/>
          <w:numId w:val="1"/>
        </w:numPr>
        <w:tabs>
          <w:tab w:val="left" w:pos="1070"/>
        </w:tabs>
        <w:spacing w:before="8"/>
        <w:ind w:left="1070" w:hanging="351"/>
        <w:rPr>
          <w:sz w:val="24"/>
        </w:rPr>
      </w:pPr>
      <w:r>
        <w:rPr>
          <w:color w:val="1B1E1F"/>
          <w:sz w:val="24"/>
        </w:rPr>
        <w:t>elektronicky</w:t>
      </w:r>
      <w:r>
        <w:rPr>
          <w:color w:val="1B1E1F"/>
          <w:spacing w:val="-11"/>
          <w:sz w:val="24"/>
        </w:rPr>
        <w:t xml:space="preserve"> </w:t>
      </w:r>
      <w:r>
        <w:rPr>
          <w:color w:val="1B1E1F"/>
          <w:sz w:val="24"/>
        </w:rPr>
        <w:t>na</w:t>
      </w:r>
      <w:r>
        <w:rPr>
          <w:color w:val="1B1E1F"/>
          <w:spacing w:val="-4"/>
          <w:sz w:val="24"/>
        </w:rPr>
        <w:t xml:space="preserve"> </w:t>
      </w:r>
      <w:r>
        <w:rPr>
          <w:color w:val="1B1E1F"/>
          <w:sz w:val="24"/>
        </w:rPr>
        <w:t>adrese:</w:t>
      </w:r>
      <w:r>
        <w:rPr>
          <w:color w:val="1B1E1F"/>
          <w:spacing w:val="-6"/>
          <w:sz w:val="24"/>
        </w:rPr>
        <w:t xml:space="preserve"> </w:t>
      </w:r>
      <w:hyperlink r:id="rId5">
        <w:r w:rsidR="00CE0364">
          <w:rPr>
            <w:color w:val="1B1E1F"/>
            <w:spacing w:val="-2"/>
            <w:sz w:val="24"/>
          </w:rPr>
          <w:t>gdpr@eurovea.com.</w:t>
        </w:r>
      </w:hyperlink>
    </w:p>
    <w:p w14:paraId="24CE0772" w14:textId="77777777" w:rsidR="00CE0364" w:rsidRDefault="00CE0364">
      <w:pPr>
        <w:pStyle w:val="BodyText"/>
        <w:spacing w:before="2"/>
        <w:ind w:left="0"/>
        <w:jc w:val="left"/>
      </w:pPr>
    </w:p>
    <w:p w14:paraId="0F0064D4" w14:textId="77777777" w:rsidR="00CE0364" w:rsidRDefault="00000000">
      <w:pPr>
        <w:pStyle w:val="BodyText"/>
        <w:ind w:right="114"/>
      </w:pPr>
      <w:r>
        <w:rPr>
          <w:color w:val="1B1E1F"/>
        </w:rPr>
        <w:t>Ďalšie informácie o spracúvaní osobných údajov (v rozsahu čl. 13 a 14 Nariadenia GDPR) spracúvaných</w:t>
      </w:r>
      <w:r>
        <w:rPr>
          <w:color w:val="1B1E1F"/>
          <w:spacing w:val="-9"/>
        </w:rPr>
        <w:t xml:space="preserve"> </w:t>
      </w:r>
      <w:r>
        <w:rPr>
          <w:color w:val="1B1E1F"/>
        </w:rPr>
        <w:t>spoločnosťou EUROVEA,</w:t>
      </w:r>
      <w:r>
        <w:rPr>
          <w:color w:val="1B1E1F"/>
          <w:spacing w:val="-4"/>
        </w:rPr>
        <w:t xml:space="preserve"> </w:t>
      </w:r>
      <w:r>
        <w:rPr>
          <w:color w:val="1B1E1F"/>
        </w:rPr>
        <w:t>a.s.</w:t>
      </w:r>
      <w:r>
        <w:rPr>
          <w:color w:val="1B1E1F"/>
          <w:spacing w:val="-13"/>
        </w:rPr>
        <w:t xml:space="preserve"> </w:t>
      </w:r>
      <w:r>
        <w:rPr>
          <w:color w:val="1B1E1F"/>
        </w:rPr>
        <w:t>sú</w:t>
      </w:r>
      <w:r>
        <w:rPr>
          <w:color w:val="1B1E1F"/>
          <w:spacing w:val="-13"/>
        </w:rPr>
        <w:t xml:space="preserve"> </w:t>
      </w:r>
      <w:r>
        <w:rPr>
          <w:color w:val="1B1E1F"/>
        </w:rPr>
        <w:t>dostupné</w:t>
      </w:r>
      <w:r>
        <w:rPr>
          <w:color w:val="1B1E1F"/>
          <w:spacing w:val="-3"/>
        </w:rPr>
        <w:t xml:space="preserve"> </w:t>
      </w:r>
      <w:r>
        <w:rPr>
          <w:color w:val="1B1E1F"/>
        </w:rPr>
        <w:t>na</w:t>
      </w:r>
      <w:r>
        <w:rPr>
          <w:color w:val="1B1E1F"/>
          <w:spacing w:val="-5"/>
        </w:rPr>
        <w:t xml:space="preserve"> </w:t>
      </w:r>
      <w:r>
        <w:rPr>
          <w:color w:val="1B1E1F"/>
        </w:rPr>
        <w:t>webovom</w:t>
      </w:r>
      <w:r>
        <w:rPr>
          <w:color w:val="1B1E1F"/>
          <w:spacing w:val="-14"/>
        </w:rPr>
        <w:t xml:space="preserve"> </w:t>
      </w:r>
      <w:r>
        <w:rPr>
          <w:color w:val="1B1E1F"/>
        </w:rPr>
        <w:t>sídle</w:t>
      </w:r>
      <w:r>
        <w:rPr>
          <w:color w:val="1B1E1F"/>
          <w:spacing w:val="-8"/>
        </w:rPr>
        <w:t xml:space="preserve"> </w:t>
      </w:r>
      <w:hyperlink r:id="rId6">
        <w:r w:rsidR="00CE0364">
          <w:rPr>
            <w:u w:val="single"/>
          </w:rPr>
          <w:t>www.eurovea.sk</w:t>
        </w:r>
      </w:hyperlink>
      <w:r>
        <w:t xml:space="preserve"> </w:t>
      </w:r>
      <w:r>
        <w:rPr>
          <w:color w:val="1B1E1F"/>
        </w:rPr>
        <w:t>v časti „Ochrana osobných údajov“.</w:t>
      </w:r>
    </w:p>
    <w:p w14:paraId="1D28C646" w14:textId="77777777" w:rsidR="00CE0364" w:rsidRDefault="00000000">
      <w:pPr>
        <w:pStyle w:val="Heading1"/>
        <w:numPr>
          <w:ilvl w:val="0"/>
          <w:numId w:val="2"/>
        </w:numPr>
        <w:tabs>
          <w:tab w:val="left" w:pos="293"/>
        </w:tabs>
        <w:spacing w:before="272"/>
        <w:ind w:left="293" w:hanging="292"/>
        <w:jc w:val="both"/>
      </w:pPr>
      <w:r>
        <w:rPr>
          <w:color w:val="1B1E1F"/>
          <w:spacing w:val="-4"/>
        </w:rPr>
        <w:t>Dane</w:t>
      </w:r>
    </w:p>
    <w:p w14:paraId="404B3A2E" w14:textId="77777777" w:rsidR="00CE0364" w:rsidRDefault="00000000">
      <w:pPr>
        <w:pStyle w:val="BodyText"/>
        <w:spacing w:before="5"/>
        <w:ind w:right="114"/>
      </w:pPr>
      <w:r>
        <w:rPr>
          <w:color w:val="1B1E1F"/>
        </w:rPr>
        <w:t>Výherca Súťaže nesie všetky riziká a záväzky súvisiace s výhrou a jej využitím. V zmysle Zákona č. 595/2003 Z. z. o dani z príjmov v znení neskorších predpisov je Výherca povinný pri</w:t>
      </w:r>
      <w:r>
        <w:rPr>
          <w:color w:val="1B1E1F"/>
          <w:spacing w:val="-4"/>
        </w:rPr>
        <w:t xml:space="preserve"> </w:t>
      </w:r>
      <w:r>
        <w:rPr>
          <w:color w:val="1B1E1F"/>
        </w:rPr>
        <w:t>prijatí nepeňažnej výhry alebo ceny,</w:t>
      </w:r>
      <w:r>
        <w:rPr>
          <w:color w:val="1B1E1F"/>
          <w:spacing w:val="-2"/>
        </w:rPr>
        <w:t xml:space="preserve"> </w:t>
      </w:r>
      <w:r>
        <w:rPr>
          <w:color w:val="1B1E1F"/>
        </w:rPr>
        <w:t>ktorej</w:t>
      </w:r>
      <w:r>
        <w:rPr>
          <w:color w:val="1B1E1F"/>
          <w:spacing w:val="-1"/>
        </w:rPr>
        <w:t xml:space="preserve"> </w:t>
      </w:r>
      <w:r>
        <w:rPr>
          <w:color w:val="1B1E1F"/>
        </w:rPr>
        <w:t>hodnota prevyšuje</w:t>
      </w:r>
      <w:r>
        <w:rPr>
          <w:color w:val="1B1E1F"/>
          <w:spacing w:val="-2"/>
        </w:rPr>
        <w:t xml:space="preserve"> </w:t>
      </w:r>
      <w:r>
        <w:rPr>
          <w:color w:val="1B1E1F"/>
        </w:rPr>
        <w:t>sumu</w:t>
      </w:r>
      <w:r>
        <w:rPr>
          <w:color w:val="1B1E1F"/>
          <w:spacing w:val="-5"/>
        </w:rPr>
        <w:t xml:space="preserve"> </w:t>
      </w:r>
      <w:r>
        <w:rPr>
          <w:color w:val="1B1E1F"/>
        </w:rPr>
        <w:t>350,00 Eur</w:t>
      </w:r>
      <w:r>
        <w:rPr>
          <w:color w:val="1B1E1F"/>
          <w:spacing w:val="-2"/>
        </w:rPr>
        <w:t xml:space="preserve"> </w:t>
      </w:r>
      <w:r>
        <w:rPr>
          <w:color w:val="1B1E1F"/>
        </w:rPr>
        <w:t>uhradiť</w:t>
      </w:r>
    </w:p>
    <w:p w14:paraId="2103CCE1" w14:textId="77777777" w:rsidR="00CE0364" w:rsidRDefault="00CE0364">
      <w:pPr>
        <w:pStyle w:val="BodyText"/>
        <w:sectPr w:rsidR="00CE0364">
          <w:pgSz w:w="11910" w:h="16840"/>
          <w:pgMar w:top="1020" w:right="992" w:bottom="280" w:left="1133" w:header="708" w:footer="708" w:gutter="0"/>
          <w:cols w:space="708"/>
        </w:sectPr>
      </w:pPr>
    </w:p>
    <w:p w14:paraId="29D7A93C" w14:textId="77777777" w:rsidR="00CE0364" w:rsidRDefault="00000000">
      <w:pPr>
        <w:pStyle w:val="BodyText"/>
        <w:spacing w:before="70"/>
        <w:jc w:val="left"/>
      </w:pPr>
      <w:r>
        <w:rPr>
          <w:color w:val="1B1E1F"/>
        </w:rPr>
        <w:lastRenderedPageBreak/>
        <w:t>Daň</w:t>
      </w:r>
      <w:r>
        <w:rPr>
          <w:color w:val="1B1E1F"/>
          <w:spacing w:val="-14"/>
        </w:rPr>
        <w:t xml:space="preserve"> </w:t>
      </w:r>
      <w:r>
        <w:rPr>
          <w:color w:val="1B1E1F"/>
        </w:rPr>
        <w:t>z</w:t>
      </w:r>
      <w:r>
        <w:rPr>
          <w:color w:val="1B1E1F"/>
          <w:spacing w:val="-14"/>
        </w:rPr>
        <w:t xml:space="preserve"> </w:t>
      </w:r>
      <w:r>
        <w:rPr>
          <w:color w:val="1B1E1F"/>
          <w:spacing w:val="-2"/>
        </w:rPr>
        <w:t>príjmov.</w:t>
      </w:r>
    </w:p>
    <w:p w14:paraId="51841FF0" w14:textId="77777777" w:rsidR="00CE0364" w:rsidRDefault="00CE0364">
      <w:pPr>
        <w:pStyle w:val="BodyText"/>
        <w:spacing w:before="2"/>
        <w:ind w:left="0"/>
        <w:jc w:val="left"/>
      </w:pPr>
    </w:p>
    <w:p w14:paraId="54CA1C6B" w14:textId="77777777" w:rsidR="00CE0364" w:rsidRDefault="00000000">
      <w:pPr>
        <w:pStyle w:val="Heading1"/>
        <w:numPr>
          <w:ilvl w:val="0"/>
          <w:numId w:val="2"/>
        </w:numPr>
        <w:tabs>
          <w:tab w:val="left" w:pos="427"/>
        </w:tabs>
        <w:ind w:left="427" w:hanging="426"/>
      </w:pPr>
      <w:r>
        <w:rPr>
          <w:color w:val="1B1E1F"/>
        </w:rPr>
        <w:t>Osobitné</w:t>
      </w:r>
      <w:r>
        <w:rPr>
          <w:color w:val="1B1E1F"/>
          <w:spacing w:val="-15"/>
        </w:rPr>
        <w:t xml:space="preserve"> </w:t>
      </w:r>
      <w:r>
        <w:rPr>
          <w:color w:val="1B1E1F"/>
          <w:spacing w:val="-2"/>
        </w:rPr>
        <w:t>ustanovenia</w:t>
      </w:r>
    </w:p>
    <w:p w14:paraId="68B113BA" w14:textId="77777777" w:rsidR="00CE0364" w:rsidRDefault="00000000">
      <w:pPr>
        <w:pStyle w:val="BodyText"/>
        <w:spacing w:before="1"/>
        <w:ind w:right="210"/>
        <w:jc w:val="left"/>
      </w:pPr>
      <w:r>
        <w:rPr>
          <w:color w:val="1B1E1F"/>
        </w:rPr>
        <w:t>Usporiadateľ</w:t>
      </w:r>
      <w:r>
        <w:rPr>
          <w:color w:val="1B1E1F"/>
          <w:spacing w:val="36"/>
        </w:rPr>
        <w:t xml:space="preserve"> </w:t>
      </w:r>
      <w:r>
        <w:rPr>
          <w:color w:val="1B1E1F"/>
        </w:rPr>
        <w:t>si</w:t>
      </w:r>
      <w:r>
        <w:rPr>
          <w:color w:val="1B1E1F"/>
          <w:spacing w:val="29"/>
        </w:rPr>
        <w:t xml:space="preserve"> </w:t>
      </w:r>
      <w:r>
        <w:rPr>
          <w:color w:val="1B1E1F"/>
        </w:rPr>
        <w:t>vyhradzuje</w:t>
      </w:r>
      <w:r>
        <w:rPr>
          <w:color w:val="1B1E1F"/>
          <w:spacing w:val="36"/>
        </w:rPr>
        <w:t xml:space="preserve"> </w:t>
      </w:r>
      <w:r>
        <w:rPr>
          <w:color w:val="1B1E1F"/>
        </w:rPr>
        <w:t>právo</w:t>
      </w:r>
      <w:r>
        <w:rPr>
          <w:color w:val="1B1E1F"/>
          <w:spacing w:val="31"/>
        </w:rPr>
        <w:t xml:space="preserve"> </w:t>
      </w:r>
      <w:r>
        <w:rPr>
          <w:color w:val="1B1E1F"/>
        </w:rPr>
        <w:t>na</w:t>
      </w:r>
      <w:r>
        <w:rPr>
          <w:color w:val="1B1E1F"/>
          <w:spacing w:val="34"/>
        </w:rPr>
        <w:t xml:space="preserve"> </w:t>
      </w:r>
      <w:r>
        <w:rPr>
          <w:color w:val="1B1E1F"/>
        </w:rPr>
        <w:t>zmenu</w:t>
      </w:r>
      <w:r>
        <w:rPr>
          <w:color w:val="1B1E1F"/>
          <w:spacing w:val="37"/>
        </w:rPr>
        <w:t xml:space="preserve"> </w:t>
      </w:r>
      <w:r>
        <w:rPr>
          <w:color w:val="1B1E1F"/>
        </w:rPr>
        <w:t>Pravidiel,</w:t>
      </w:r>
      <w:r>
        <w:rPr>
          <w:color w:val="1B1E1F"/>
          <w:spacing w:val="36"/>
        </w:rPr>
        <w:t xml:space="preserve"> </w:t>
      </w:r>
      <w:r>
        <w:rPr>
          <w:color w:val="1B1E1F"/>
        </w:rPr>
        <w:t>na</w:t>
      </w:r>
      <w:r>
        <w:rPr>
          <w:color w:val="1B1E1F"/>
          <w:spacing w:val="34"/>
        </w:rPr>
        <w:t xml:space="preserve"> </w:t>
      </w:r>
      <w:r>
        <w:rPr>
          <w:color w:val="1B1E1F"/>
        </w:rPr>
        <w:t>zrušenie</w:t>
      </w:r>
      <w:r>
        <w:rPr>
          <w:color w:val="1B1E1F"/>
          <w:spacing w:val="35"/>
        </w:rPr>
        <w:t xml:space="preserve"> </w:t>
      </w:r>
      <w:r>
        <w:rPr>
          <w:color w:val="1B1E1F"/>
        </w:rPr>
        <w:t>Súťaže,</w:t>
      </w:r>
      <w:r>
        <w:rPr>
          <w:color w:val="1B1E1F"/>
          <w:spacing w:val="36"/>
        </w:rPr>
        <w:t xml:space="preserve"> </w:t>
      </w:r>
      <w:r>
        <w:rPr>
          <w:color w:val="1B1E1F"/>
        </w:rPr>
        <w:t>zmenu</w:t>
      </w:r>
      <w:r>
        <w:rPr>
          <w:color w:val="1B1E1F"/>
          <w:spacing w:val="37"/>
        </w:rPr>
        <w:t xml:space="preserve"> </w:t>
      </w:r>
      <w:r>
        <w:rPr>
          <w:color w:val="1B1E1F"/>
        </w:rPr>
        <w:t>dĺžky trvania</w:t>
      </w:r>
      <w:r>
        <w:rPr>
          <w:color w:val="1B1E1F"/>
          <w:spacing w:val="80"/>
        </w:rPr>
        <w:t xml:space="preserve"> </w:t>
      </w:r>
      <w:r>
        <w:rPr>
          <w:color w:val="1B1E1F"/>
        </w:rPr>
        <w:t>Súťaže,</w:t>
      </w:r>
      <w:r>
        <w:rPr>
          <w:color w:val="1B1E1F"/>
          <w:spacing w:val="80"/>
        </w:rPr>
        <w:t xml:space="preserve"> </w:t>
      </w:r>
      <w:r>
        <w:rPr>
          <w:color w:val="1B1E1F"/>
        </w:rPr>
        <w:t>ako</w:t>
      </w:r>
      <w:r>
        <w:rPr>
          <w:color w:val="1B1E1F"/>
          <w:spacing w:val="80"/>
        </w:rPr>
        <w:t xml:space="preserve"> </w:t>
      </w:r>
      <w:r>
        <w:rPr>
          <w:color w:val="1B1E1F"/>
        </w:rPr>
        <w:t>aj</w:t>
      </w:r>
      <w:r>
        <w:rPr>
          <w:color w:val="1B1E1F"/>
          <w:spacing w:val="80"/>
        </w:rPr>
        <w:t xml:space="preserve"> </w:t>
      </w:r>
      <w:r>
        <w:rPr>
          <w:color w:val="1B1E1F"/>
        </w:rPr>
        <w:t>podmienok</w:t>
      </w:r>
      <w:r>
        <w:rPr>
          <w:color w:val="1B1E1F"/>
          <w:spacing w:val="80"/>
        </w:rPr>
        <w:t xml:space="preserve"> </w:t>
      </w:r>
      <w:r>
        <w:rPr>
          <w:color w:val="1B1E1F"/>
        </w:rPr>
        <w:t>účasti</w:t>
      </w:r>
      <w:r>
        <w:rPr>
          <w:color w:val="1B1E1F"/>
          <w:spacing w:val="80"/>
        </w:rPr>
        <w:t xml:space="preserve"> </w:t>
      </w:r>
      <w:r>
        <w:rPr>
          <w:color w:val="1B1E1F"/>
        </w:rPr>
        <w:t>v</w:t>
      </w:r>
      <w:r>
        <w:rPr>
          <w:color w:val="1B1E1F"/>
          <w:spacing w:val="80"/>
        </w:rPr>
        <w:t xml:space="preserve"> </w:t>
      </w:r>
      <w:r>
        <w:rPr>
          <w:color w:val="1B1E1F"/>
        </w:rPr>
        <w:t>Súťaži,</w:t>
      </w:r>
      <w:r>
        <w:rPr>
          <w:color w:val="1B1E1F"/>
          <w:spacing w:val="80"/>
        </w:rPr>
        <w:t xml:space="preserve"> </w:t>
      </w:r>
      <w:r>
        <w:rPr>
          <w:color w:val="1B1E1F"/>
        </w:rPr>
        <w:t>najmä,</w:t>
      </w:r>
      <w:r>
        <w:rPr>
          <w:color w:val="1B1E1F"/>
          <w:spacing w:val="80"/>
        </w:rPr>
        <w:t xml:space="preserve"> </w:t>
      </w:r>
      <w:r>
        <w:rPr>
          <w:color w:val="1B1E1F"/>
        </w:rPr>
        <w:t>ale</w:t>
      </w:r>
      <w:r>
        <w:rPr>
          <w:color w:val="1B1E1F"/>
          <w:spacing w:val="80"/>
        </w:rPr>
        <w:t xml:space="preserve"> </w:t>
      </w:r>
      <w:r>
        <w:rPr>
          <w:color w:val="1B1E1F"/>
        </w:rPr>
        <w:t>nie</w:t>
      </w:r>
      <w:r>
        <w:rPr>
          <w:color w:val="1B1E1F"/>
          <w:spacing w:val="80"/>
        </w:rPr>
        <w:t xml:space="preserve"> </w:t>
      </w:r>
      <w:r>
        <w:rPr>
          <w:color w:val="1B1E1F"/>
        </w:rPr>
        <w:t>výlučne,</w:t>
      </w:r>
      <w:r>
        <w:rPr>
          <w:color w:val="1B1E1F"/>
          <w:spacing w:val="80"/>
        </w:rPr>
        <w:t xml:space="preserve"> </w:t>
      </w:r>
      <w:r>
        <w:rPr>
          <w:color w:val="1B1E1F"/>
        </w:rPr>
        <w:t>pravidlá žrebovania,</w:t>
      </w:r>
      <w:r>
        <w:rPr>
          <w:color w:val="1B1E1F"/>
          <w:spacing w:val="-5"/>
        </w:rPr>
        <w:t xml:space="preserve"> </w:t>
      </w:r>
      <w:r>
        <w:rPr>
          <w:color w:val="1B1E1F"/>
        </w:rPr>
        <w:t>dátum</w:t>
      </w:r>
      <w:r>
        <w:rPr>
          <w:color w:val="1B1E1F"/>
          <w:spacing w:val="-9"/>
        </w:rPr>
        <w:t xml:space="preserve"> </w:t>
      </w:r>
      <w:r>
        <w:rPr>
          <w:color w:val="1B1E1F"/>
        </w:rPr>
        <w:t>uskutočnenia</w:t>
      </w:r>
      <w:r>
        <w:rPr>
          <w:color w:val="1B1E1F"/>
          <w:spacing w:val="-6"/>
        </w:rPr>
        <w:t xml:space="preserve"> </w:t>
      </w:r>
      <w:r>
        <w:rPr>
          <w:color w:val="1B1E1F"/>
        </w:rPr>
        <w:t>žrebovania,</w:t>
      </w:r>
      <w:r>
        <w:rPr>
          <w:color w:val="1B1E1F"/>
          <w:spacing w:val="-5"/>
        </w:rPr>
        <w:t xml:space="preserve"> </w:t>
      </w:r>
      <w:r>
        <w:rPr>
          <w:color w:val="1B1E1F"/>
        </w:rPr>
        <w:t>počet</w:t>
      </w:r>
      <w:r>
        <w:rPr>
          <w:color w:val="1B1E1F"/>
          <w:spacing w:val="-5"/>
        </w:rPr>
        <w:t xml:space="preserve"> </w:t>
      </w:r>
      <w:r>
        <w:rPr>
          <w:color w:val="1B1E1F"/>
        </w:rPr>
        <w:t>výhercov,</w:t>
      </w:r>
      <w:r>
        <w:rPr>
          <w:color w:val="1B1E1F"/>
          <w:spacing w:val="-9"/>
        </w:rPr>
        <w:t xml:space="preserve"> </w:t>
      </w:r>
      <w:r>
        <w:rPr>
          <w:color w:val="1B1E1F"/>
        </w:rPr>
        <w:t>ako</w:t>
      </w:r>
      <w:r>
        <w:rPr>
          <w:color w:val="1B1E1F"/>
          <w:spacing w:val="-4"/>
        </w:rPr>
        <w:t xml:space="preserve"> </w:t>
      </w:r>
      <w:r>
        <w:rPr>
          <w:color w:val="1B1E1F"/>
        </w:rPr>
        <w:t>aj</w:t>
      </w:r>
      <w:r>
        <w:rPr>
          <w:color w:val="1B1E1F"/>
          <w:spacing w:val="-10"/>
        </w:rPr>
        <w:t xml:space="preserve"> </w:t>
      </w:r>
      <w:r>
        <w:rPr>
          <w:color w:val="1B1E1F"/>
        </w:rPr>
        <w:t>druh</w:t>
      </w:r>
      <w:r>
        <w:rPr>
          <w:color w:val="1B1E1F"/>
          <w:spacing w:val="-9"/>
        </w:rPr>
        <w:t xml:space="preserve"> </w:t>
      </w:r>
      <w:r>
        <w:rPr>
          <w:color w:val="1B1E1F"/>
        </w:rPr>
        <w:t>výhry,</w:t>
      </w:r>
      <w:r>
        <w:rPr>
          <w:color w:val="1B1E1F"/>
          <w:spacing w:val="-9"/>
        </w:rPr>
        <w:t xml:space="preserve"> </w:t>
      </w:r>
      <w:r>
        <w:rPr>
          <w:color w:val="1B1E1F"/>
        </w:rPr>
        <w:t>ktorá</w:t>
      </w:r>
      <w:r>
        <w:rPr>
          <w:color w:val="1B1E1F"/>
          <w:spacing w:val="-9"/>
        </w:rPr>
        <w:t xml:space="preserve"> </w:t>
      </w:r>
      <w:r>
        <w:rPr>
          <w:color w:val="1B1E1F"/>
        </w:rPr>
        <w:t>bude predmetom</w:t>
      </w:r>
      <w:r>
        <w:rPr>
          <w:color w:val="1B1E1F"/>
          <w:spacing w:val="40"/>
        </w:rPr>
        <w:t xml:space="preserve"> </w:t>
      </w:r>
      <w:r>
        <w:rPr>
          <w:color w:val="1B1E1F"/>
        </w:rPr>
        <w:t>žrebovania.</w:t>
      </w:r>
      <w:r>
        <w:rPr>
          <w:color w:val="1B1E1F"/>
          <w:spacing w:val="40"/>
        </w:rPr>
        <w:t xml:space="preserve"> </w:t>
      </w:r>
      <w:r>
        <w:rPr>
          <w:color w:val="1B1E1F"/>
        </w:rPr>
        <w:t>Zmenu</w:t>
      </w:r>
      <w:r>
        <w:rPr>
          <w:color w:val="1B1E1F"/>
          <w:spacing w:val="40"/>
        </w:rPr>
        <w:t xml:space="preserve"> </w:t>
      </w:r>
      <w:r>
        <w:rPr>
          <w:color w:val="1B1E1F"/>
        </w:rPr>
        <w:t>Pravidiel</w:t>
      </w:r>
      <w:r>
        <w:rPr>
          <w:color w:val="1B1E1F"/>
          <w:spacing w:val="40"/>
        </w:rPr>
        <w:t xml:space="preserve"> </w:t>
      </w:r>
      <w:r>
        <w:rPr>
          <w:color w:val="1B1E1F"/>
        </w:rPr>
        <w:t>a</w:t>
      </w:r>
      <w:r>
        <w:rPr>
          <w:color w:val="1B1E1F"/>
          <w:spacing w:val="40"/>
        </w:rPr>
        <w:t xml:space="preserve"> </w:t>
      </w:r>
      <w:r>
        <w:rPr>
          <w:color w:val="1B1E1F"/>
        </w:rPr>
        <w:t>podmienok</w:t>
      </w:r>
      <w:r>
        <w:rPr>
          <w:color w:val="1B1E1F"/>
          <w:spacing w:val="40"/>
        </w:rPr>
        <w:t xml:space="preserve"> </w:t>
      </w:r>
      <w:r>
        <w:rPr>
          <w:color w:val="1B1E1F"/>
        </w:rPr>
        <w:t>Súťaže,</w:t>
      </w:r>
      <w:r>
        <w:rPr>
          <w:color w:val="1B1E1F"/>
          <w:spacing w:val="40"/>
        </w:rPr>
        <w:t xml:space="preserve"> </w:t>
      </w:r>
      <w:r>
        <w:rPr>
          <w:color w:val="1B1E1F"/>
        </w:rPr>
        <w:t>Usporiadateľ</w:t>
      </w:r>
      <w:r>
        <w:rPr>
          <w:color w:val="1B1E1F"/>
          <w:spacing w:val="40"/>
        </w:rPr>
        <w:t xml:space="preserve"> </w:t>
      </w:r>
      <w:r>
        <w:rPr>
          <w:color w:val="1B1E1F"/>
        </w:rPr>
        <w:t xml:space="preserve">vhodným spôsobom zverejní na komunikačnom kanály Usporiadateľa a webe Usporiadateľa </w:t>
      </w:r>
      <w:r>
        <w:rPr>
          <w:u w:val="single"/>
        </w:rPr>
        <w:t>https://eurovea.sk/pravidla-sutazi-na-socialnych-sietach</w:t>
      </w:r>
      <w:r>
        <w:t xml:space="preserve"> .</w:t>
      </w:r>
    </w:p>
    <w:p w14:paraId="6C4EC51F" w14:textId="77777777" w:rsidR="00CE0364" w:rsidRDefault="00CE0364">
      <w:pPr>
        <w:pStyle w:val="BodyText"/>
        <w:spacing w:before="1"/>
        <w:ind w:left="0"/>
        <w:jc w:val="left"/>
      </w:pPr>
    </w:p>
    <w:p w14:paraId="24ED2E73" w14:textId="77777777" w:rsidR="00CE0364" w:rsidRDefault="00000000">
      <w:pPr>
        <w:pStyle w:val="BodyText"/>
        <w:ind w:right="114"/>
      </w:pPr>
      <w:r>
        <w:rPr>
          <w:color w:val="1B1E1F"/>
        </w:rPr>
        <w:t>Usporiadateľ nezodpovedá za žiadne škody vzniknuté v súvislosti s nesprávnymi údajmi poskytnutými</w:t>
      </w:r>
      <w:r>
        <w:rPr>
          <w:color w:val="1B1E1F"/>
          <w:spacing w:val="-1"/>
        </w:rPr>
        <w:t xml:space="preserve"> </w:t>
      </w:r>
      <w:r>
        <w:rPr>
          <w:color w:val="1B1E1F"/>
        </w:rPr>
        <w:t>Účastníkmi Súťaže,</w:t>
      </w:r>
      <w:r>
        <w:rPr>
          <w:color w:val="1B1E1F"/>
          <w:spacing w:val="-1"/>
        </w:rPr>
        <w:t xml:space="preserve"> </w:t>
      </w:r>
      <w:r>
        <w:rPr>
          <w:color w:val="1B1E1F"/>
        </w:rPr>
        <w:t>ako</w:t>
      </w:r>
      <w:r>
        <w:rPr>
          <w:color w:val="1B1E1F"/>
          <w:spacing w:val="-2"/>
        </w:rPr>
        <w:t xml:space="preserve"> </w:t>
      </w:r>
      <w:r>
        <w:rPr>
          <w:color w:val="1B1E1F"/>
        </w:rPr>
        <w:t>i</w:t>
      </w:r>
      <w:r>
        <w:rPr>
          <w:color w:val="1B1E1F"/>
          <w:spacing w:val="-7"/>
        </w:rPr>
        <w:t xml:space="preserve"> </w:t>
      </w:r>
      <w:r>
        <w:rPr>
          <w:color w:val="1B1E1F"/>
        </w:rPr>
        <w:t>v</w:t>
      </w:r>
      <w:r>
        <w:rPr>
          <w:color w:val="1B1E1F"/>
          <w:spacing w:val="-5"/>
        </w:rPr>
        <w:t xml:space="preserve"> </w:t>
      </w:r>
      <w:r>
        <w:rPr>
          <w:color w:val="1B1E1F"/>
        </w:rPr>
        <w:t>súvislosti</w:t>
      </w:r>
      <w:r>
        <w:rPr>
          <w:color w:val="1B1E1F"/>
          <w:spacing w:val="-6"/>
        </w:rPr>
        <w:t xml:space="preserve"> </w:t>
      </w:r>
      <w:r>
        <w:rPr>
          <w:color w:val="1B1E1F"/>
        </w:rPr>
        <w:t>s</w:t>
      </w:r>
      <w:r>
        <w:rPr>
          <w:color w:val="1B1E1F"/>
          <w:spacing w:val="-1"/>
        </w:rPr>
        <w:t xml:space="preserve"> </w:t>
      </w:r>
      <w:r>
        <w:rPr>
          <w:color w:val="1B1E1F"/>
        </w:rPr>
        <w:t>neuplatnením, resp.</w:t>
      </w:r>
      <w:r>
        <w:rPr>
          <w:color w:val="1B1E1F"/>
          <w:spacing w:val="-1"/>
        </w:rPr>
        <w:t xml:space="preserve"> </w:t>
      </w:r>
      <w:r>
        <w:rPr>
          <w:color w:val="1B1E1F"/>
        </w:rPr>
        <w:t>nevyužitím</w:t>
      </w:r>
      <w:r>
        <w:rPr>
          <w:color w:val="1B1E1F"/>
          <w:spacing w:val="-3"/>
        </w:rPr>
        <w:t xml:space="preserve"> </w:t>
      </w:r>
      <w:r>
        <w:rPr>
          <w:color w:val="1B1E1F"/>
        </w:rPr>
        <w:t>výhry. Výherca nemá právny nárok na výmenu výhry alebo výplatu jej hodnoty v peňažnej forme alebo na akúkoľvek inú kompenzáciu.</w:t>
      </w:r>
    </w:p>
    <w:p w14:paraId="3A1BB2BE" w14:textId="77777777" w:rsidR="00CE0364" w:rsidRDefault="00CE0364">
      <w:pPr>
        <w:pStyle w:val="BodyText"/>
        <w:ind w:left="0"/>
        <w:jc w:val="left"/>
      </w:pPr>
    </w:p>
    <w:p w14:paraId="53A4E901" w14:textId="77777777" w:rsidR="00CE0364" w:rsidRDefault="00000000">
      <w:pPr>
        <w:pStyle w:val="BodyText"/>
        <w:ind w:right="108"/>
      </w:pPr>
      <w:r>
        <w:rPr>
          <w:color w:val="1B1E1F"/>
        </w:rPr>
        <w:t xml:space="preserve">Účastníci Súťaže sa môžu s týmito Pravidlami oboznámiť na komunikačnom kanály Usporiadateľa a webe Usporiadateľa </w:t>
      </w:r>
      <w:r>
        <w:rPr>
          <w:u w:val="single"/>
        </w:rPr>
        <w:t>https://eurovea.sk/pravidla-sutazi-na-socialnych-</w:t>
      </w:r>
      <w:r>
        <w:t xml:space="preserve"> </w:t>
      </w:r>
      <w:r>
        <w:rPr>
          <w:u w:val="single"/>
        </w:rPr>
        <w:t>sietach</w:t>
      </w:r>
      <w:r>
        <w:t xml:space="preserve"> .</w:t>
      </w:r>
    </w:p>
    <w:p w14:paraId="788BBE3A" w14:textId="77777777" w:rsidR="00CE0364" w:rsidRDefault="00CE0364">
      <w:pPr>
        <w:pStyle w:val="BodyText"/>
        <w:spacing w:before="3"/>
        <w:ind w:left="0"/>
        <w:jc w:val="left"/>
      </w:pPr>
    </w:p>
    <w:p w14:paraId="240DA25F" w14:textId="77777777" w:rsidR="00CE0364" w:rsidRDefault="00000000">
      <w:pPr>
        <w:pStyle w:val="BodyText"/>
        <w:spacing w:before="1"/>
        <w:ind w:right="109"/>
      </w:pPr>
      <w:r>
        <w:rPr>
          <w:color w:val="1B1E1F"/>
        </w:rPr>
        <w:t>Usporiadateľ je oprávnený kontrolovať všetky podmienky pre účasť v Súťaži a v prípade sporu posúdiť a</w:t>
      </w:r>
      <w:r>
        <w:rPr>
          <w:color w:val="1B1E1F"/>
          <w:spacing w:val="-6"/>
        </w:rPr>
        <w:t xml:space="preserve"> </w:t>
      </w:r>
      <w:r>
        <w:rPr>
          <w:color w:val="1B1E1F"/>
        </w:rPr>
        <w:t>s</w:t>
      </w:r>
      <w:r>
        <w:rPr>
          <w:color w:val="1B1E1F"/>
          <w:spacing w:val="-3"/>
        </w:rPr>
        <w:t xml:space="preserve"> </w:t>
      </w:r>
      <w:r>
        <w:rPr>
          <w:color w:val="1B1E1F"/>
        </w:rPr>
        <w:t>konečnou platnosťou</w:t>
      </w:r>
      <w:r>
        <w:rPr>
          <w:color w:val="1B1E1F"/>
          <w:spacing w:val="-8"/>
        </w:rPr>
        <w:t xml:space="preserve"> </w:t>
      </w:r>
      <w:r>
        <w:rPr>
          <w:color w:val="1B1E1F"/>
        </w:rPr>
        <w:t>rozhodnúť o</w:t>
      </w:r>
      <w:r>
        <w:rPr>
          <w:color w:val="1B1E1F"/>
          <w:spacing w:val="-4"/>
        </w:rPr>
        <w:t xml:space="preserve"> </w:t>
      </w:r>
      <w:r>
        <w:rPr>
          <w:color w:val="1B1E1F"/>
        </w:rPr>
        <w:t>akejkoľvek</w:t>
      </w:r>
      <w:r>
        <w:rPr>
          <w:color w:val="1B1E1F"/>
          <w:spacing w:val="-9"/>
        </w:rPr>
        <w:t xml:space="preserve"> </w:t>
      </w:r>
      <w:r>
        <w:rPr>
          <w:color w:val="1B1E1F"/>
        </w:rPr>
        <w:t>otázke</w:t>
      </w:r>
      <w:r>
        <w:rPr>
          <w:color w:val="1B1E1F"/>
          <w:spacing w:val="-7"/>
        </w:rPr>
        <w:t xml:space="preserve"> </w:t>
      </w:r>
      <w:r>
        <w:rPr>
          <w:color w:val="1B1E1F"/>
        </w:rPr>
        <w:t>so</w:t>
      </w:r>
      <w:r>
        <w:rPr>
          <w:color w:val="1B1E1F"/>
          <w:spacing w:val="-5"/>
        </w:rPr>
        <w:t xml:space="preserve"> </w:t>
      </w:r>
      <w:r>
        <w:rPr>
          <w:color w:val="1B1E1F"/>
        </w:rPr>
        <w:t>Súťažou</w:t>
      </w:r>
      <w:r>
        <w:rPr>
          <w:color w:val="1B1E1F"/>
          <w:spacing w:val="-2"/>
        </w:rPr>
        <w:t xml:space="preserve"> </w:t>
      </w:r>
      <w:r>
        <w:rPr>
          <w:color w:val="1B1E1F"/>
        </w:rPr>
        <w:t>spojenou. Usporiadateľ si vyhradzuje právo vyradiť zo Súťaže Účastníka, ak tento nebude spĺňať podmienky Súťaže a/alebo obsah jeho súťažného príspevku vulgárny, urážajúci ľudskú dôstojnosť alebo odporujúci dobrým mravom a tento príspevok zmazať. Usporiadateľ si vyhradzuje právo bez udania dôvodu vylúčiť Účastníka Súťaže v prípade, že jeho správanie či profil na sociálnej sieti vykazuje známky nekalého, resp. podvodného konania, napr. duplicitný účet.</w:t>
      </w:r>
    </w:p>
    <w:p w14:paraId="3A1ACE2F" w14:textId="77777777" w:rsidR="00CE0364" w:rsidRDefault="00000000">
      <w:pPr>
        <w:pStyle w:val="BodyText"/>
        <w:spacing w:before="266" w:line="242" w:lineRule="auto"/>
        <w:ind w:right="132"/>
      </w:pPr>
      <w:r>
        <w:rPr>
          <w:color w:val="1B1E1F"/>
        </w:rPr>
        <w:t>Zapojením sa do Súťaže vyjadrujú Účastníci Súťaže svoj súhlas spravovať sa týmito Pravidlami. Usporiadateľ si vyhradzuje právo konečného rozhodnutia, či boli splnené podmienky pre výhru v zmysle Pravidiel.</w:t>
      </w:r>
    </w:p>
    <w:p w14:paraId="3164B957" w14:textId="77777777" w:rsidR="00CE0364" w:rsidRDefault="00000000">
      <w:pPr>
        <w:pStyle w:val="BodyText"/>
        <w:spacing w:before="263"/>
        <w:ind w:right="178"/>
      </w:pPr>
      <w:r>
        <w:rPr>
          <w:color w:val="1B1E1F"/>
        </w:rPr>
        <w:t>Usporiadateľ Súťaže nie je zodpovedný za nefunkčnosť komunikačného kanálu Usporiadateľa, ako i iné</w:t>
      </w:r>
      <w:r>
        <w:rPr>
          <w:color w:val="1B1E1F"/>
          <w:spacing w:val="-4"/>
        </w:rPr>
        <w:t xml:space="preserve"> </w:t>
      </w:r>
      <w:r>
        <w:rPr>
          <w:color w:val="1B1E1F"/>
        </w:rPr>
        <w:t>technické či</w:t>
      </w:r>
      <w:r>
        <w:rPr>
          <w:color w:val="1B1E1F"/>
          <w:spacing w:val="-3"/>
        </w:rPr>
        <w:t xml:space="preserve"> </w:t>
      </w:r>
      <w:r>
        <w:rPr>
          <w:color w:val="1B1E1F"/>
        </w:rPr>
        <w:t>programové chyby a omyly vzniknuté počas Súťaže.</w:t>
      </w:r>
    </w:p>
    <w:p w14:paraId="00271766" w14:textId="77777777" w:rsidR="00CE0364" w:rsidRDefault="00CE0364">
      <w:pPr>
        <w:pStyle w:val="BodyText"/>
        <w:spacing w:before="3"/>
        <w:ind w:left="0"/>
        <w:jc w:val="left"/>
      </w:pPr>
    </w:p>
    <w:p w14:paraId="76B960E5" w14:textId="6E6A24EE" w:rsidR="00CE0364" w:rsidRDefault="00000000">
      <w:pPr>
        <w:pStyle w:val="BodyText"/>
      </w:pPr>
      <w:r>
        <w:rPr>
          <w:color w:val="1B1E1F"/>
        </w:rPr>
        <w:t>V</w:t>
      </w:r>
      <w:r>
        <w:rPr>
          <w:color w:val="1B1E1F"/>
          <w:spacing w:val="-1"/>
        </w:rPr>
        <w:t xml:space="preserve"> </w:t>
      </w:r>
      <w:r>
        <w:rPr>
          <w:color w:val="1B1E1F"/>
        </w:rPr>
        <w:t>Bratislave,</w:t>
      </w:r>
      <w:r>
        <w:rPr>
          <w:color w:val="1B1E1F"/>
          <w:spacing w:val="-1"/>
        </w:rPr>
        <w:t xml:space="preserve"> </w:t>
      </w:r>
      <w:r>
        <w:rPr>
          <w:color w:val="1B1E1F"/>
        </w:rPr>
        <w:t>dňa</w:t>
      </w:r>
      <w:r>
        <w:rPr>
          <w:color w:val="1B1E1F"/>
          <w:spacing w:val="-1"/>
        </w:rPr>
        <w:t xml:space="preserve"> </w:t>
      </w:r>
      <w:r w:rsidR="0066444C">
        <w:rPr>
          <w:color w:val="1B1E1F"/>
        </w:rPr>
        <w:t>12</w:t>
      </w:r>
      <w:r>
        <w:rPr>
          <w:color w:val="1B1E1F"/>
        </w:rPr>
        <w:t xml:space="preserve">. 12. </w:t>
      </w:r>
      <w:r>
        <w:rPr>
          <w:color w:val="1B1E1F"/>
          <w:spacing w:val="-2"/>
        </w:rPr>
        <w:t>2025.</w:t>
      </w:r>
    </w:p>
    <w:sectPr w:rsidR="00CE0364">
      <w:pgSz w:w="11910" w:h="16840"/>
      <w:pgMar w:top="1040" w:right="992"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39DF"/>
    <w:multiLevelType w:val="hybridMultilevel"/>
    <w:tmpl w:val="9C24C186"/>
    <w:lvl w:ilvl="0" w:tplc="CAEC6C6E">
      <w:start w:val="1"/>
      <w:numFmt w:val="decimal"/>
      <w:lvlText w:val="%1."/>
      <w:lvlJc w:val="left"/>
      <w:pPr>
        <w:ind w:left="260" w:hanging="259"/>
      </w:pPr>
      <w:rPr>
        <w:rFonts w:ascii="Georgia" w:eastAsia="Georgia" w:hAnsi="Georgia" w:cs="Georgia" w:hint="default"/>
        <w:b/>
        <w:bCs/>
        <w:i w:val="0"/>
        <w:iCs w:val="0"/>
        <w:color w:val="1B1E1F"/>
        <w:spacing w:val="-1"/>
        <w:w w:val="100"/>
        <w:sz w:val="24"/>
        <w:szCs w:val="24"/>
        <w:lang w:val="sk-SK" w:eastAsia="en-US" w:bidi="ar-SA"/>
      </w:rPr>
    </w:lvl>
    <w:lvl w:ilvl="1" w:tplc="362209D0">
      <w:numFmt w:val="bullet"/>
      <w:lvlText w:val=""/>
      <w:lvlJc w:val="left"/>
      <w:pPr>
        <w:ind w:left="721" w:hanging="362"/>
      </w:pPr>
      <w:rPr>
        <w:rFonts w:ascii="Symbol" w:eastAsia="Symbol" w:hAnsi="Symbol" w:cs="Symbol" w:hint="default"/>
        <w:b w:val="0"/>
        <w:bCs w:val="0"/>
        <w:i w:val="0"/>
        <w:iCs w:val="0"/>
        <w:color w:val="1B1E1F"/>
        <w:spacing w:val="0"/>
        <w:w w:val="100"/>
        <w:sz w:val="24"/>
        <w:szCs w:val="24"/>
        <w:lang w:val="sk-SK" w:eastAsia="en-US" w:bidi="ar-SA"/>
      </w:rPr>
    </w:lvl>
    <w:lvl w:ilvl="2" w:tplc="BB6A82C8">
      <w:numFmt w:val="bullet"/>
      <w:lvlText w:val="•"/>
      <w:lvlJc w:val="left"/>
      <w:pPr>
        <w:ind w:left="1727" w:hanging="362"/>
      </w:pPr>
      <w:rPr>
        <w:rFonts w:hint="default"/>
        <w:lang w:val="sk-SK" w:eastAsia="en-US" w:bidi="ar-SA"/>
      </w:rPr>
    </w:lvl>
    <w:lvl w:ilvl="3" w:tplc="B36E23C4">
      <w:numFmt w:val="bullet"/>
      <w:lvlText w:val="•"/>
      <w:lvlJc w:val="left"/>
      <w:pPr>
        <w:ind w:left="2734" w:hanging="362"/>
      </w:pPr>
      <w:rPr>
        <w:rFonts w:hint="default"/>
        <w:lang w:val="sk-SK" w:eastAsia="en-US" w:bidi="ar-SA"/>
      </w:rPr>
    </w:lvl>
    <w:lvl w:ilvl="4" w:tplc="6158DC42">
      <w:numFmt w:val="bullet"/>
      <w:lvlText w:val="•"/>
      <w:lvlJc w:val="left"/>
      <w:pPr>
        <w:ind w:left="3741" w:hanging="362"/>
      </w:pPr>
      <w:rPr>
        <w:rFonts w:hint="default"/>
        <w:lang w:val="sk-SK" w:eastAsia="en-US" w:bidi="ar-SA"/>
      </w:rPr>
    </w:lvl>
    <w:lvl w:ilvl="5" w:tplc="5A280810">
      <w:numFmt w:val="bullet"/>
      <w:lvlText w:val="•"/>
      <w:lvlJc w:val="left"/>
      <w:pPr>
        <w:ind w:left="4748" w:hanging="362"/>
      </w:pPr>
      <w:rPr>
        <w:rFonts w:hint="default"/>
        <w:lang w:val="sk-SK" w:eastAsia="en-US" w:bidi="ar-SA"/>
      </w:rPr>
    </w:lvl>
    <w:lvl w:ilvl="6" w:tplc="9CD4F53C">
      <w:numFmt w:val="bullet"/>
      <w:lvlText w:val="•"/>
      <w:lvlJc w:val="left"/>
      <w:pPr>
        <w:ind w:left="5755" w:hanging="362"/>
      </w:pPr>
      <w:rPr>
        <w:rFonts w:hint="default"/>
        <w:lang w:val="sk-SK" w:eastAsia="en-US" w:bidi="ar-SA"/>
      </w:rPr>
    </w:lvl>
    <w:lvl w:ilvl="7" w:tplc="BD8E9E7A">
      <w:numFmt w:val="bullet"/>
      <w:lvlText w:val="•"/>
      <w:lvlJc w:val="left"/>
      <w:pPr>
        <w:ind w:left="6762" w:hanging="362"/>
      </w:pPr>
      <w:rPr>
        <w:rFonts w:hint="default"/>
        <w:lang w:val="sk-SK" w:eastAsia="en-US" w:bidi="ar-SA"/>
      </w:rPr>
    </w:lvl>
    <w:lvl w:ilvl="8" w:tplc="18D29FC4">
      <w:numFmt w:val="bullet"/>
      <w:lvlText w:val="•"/>
      <w:lvlJc w:val="left"/>
      <w:pPr>
        <w:ind w:left="7769" w:hanging="362"/>
      </w:pPr>
      <w:rPr>
        <w:rFonts w:hint="default"/>
        <w:lang w:val="sk-SK" w:eastAsia="en-US" w:bidi="ar-SA"/>
      </w:rPr>
    </w:lvl>
  </w:abstractNum>
  <w:abstractNum w:abstractNumId="1" w15:restartNumberingAfterBreak="0">
    <w:nsid w:val="529911A0"/>
    <w:multiLevelType w:val="hybridMultilevel"/>
    <w:tmpl w:val="3086FFD6"/>
    <w:lvl w:ilvl="0" w:tplc="753E5252">
      <w:numFmt w:val="bullet"/>
      <w:lvlText w:val="•"/>
      <w:lvlJc w:val="left"/>
      <w:pPr>
        <w:ind w:left="857" w:hanging="856"/>
      </w:pPr>
      <w:rPr>
        <w:rFonts w:ascii="Georgia" w:eastAsia="Georgia" w:hAnsi="Georgia" w:cs="Georgia" w:hint="default"/>
        <w:b w:val="0"/>
        <w:bCs w:val="0"/>
        <w:i w:val="0"/>
        <w:iCs w:val="0"/>
        <w:color w:val="1B1E1F"/>
        <w:spacing w:val="0"/>
        <w:w w:val="100"/>
        <w:sz w:val="24"/>
        <w:szCs w:val="24"/>
        <w:lang w:val="sk-SK" w:eastAsia="en-US" w:bidi="ar-SA"/>
      </w:rPr>
    </w:lvl>
    <w:lvl w:ilvl="1" w:tplc="7360B632">
      <w:numFmt w:val="bullet"/>
      <w:lvlText w:val=""/>
      <w:lvlJc w:val="left"/>
      <w:pPr>
        <w:ind w:left="1217" w:hanging="353"/>
      </w:pPr>
      <w:rPr>
        <w:rFonts w:ascii="Symbol" w:eastAsia="Symbol" w:hAnsi="Symbol" w:cs="Symbol" w:hint="default"/>
        <w:b w:val="0"/>
        <w:bCs w:val="0"/>
        <w:i w:val="0"/>
        <w:iCs w:val="0"/>
        <w:color w:val="1B1E1F"/>
        <w:spacing w:val="0"/>
        <w:w w:val="100"/>
        <w:sz w:val="24"/>
        <w:szCs w:val="24"/>
        <w:lang w:val="sk-SK" w:eastAsia="en-US" w:bidi="ar-SA"/>
      </w:rPr>
    </w:lvl>
    <w:lvl w:ilvl="2" w:tplc="46581A70">
      <w:numFmt w:val="bullet"/>
      <w:lvlText w:val="•"/>
      <w:lvlJc w:val="left"/>
      <w:pPr>
        <w:ind w:left="1220" w:hanging="353"/>
      </w:pPr>
      <w:rPr>
        <w:rFonts w:hint="default"/>
        <w:lang w:val="sk-SK" w:eastAsia="en-US" w:bidi="ar-SA"/>
      </w:rPr>
    </w:lvl>
    <w:lvl w:ilvl="3" w:tplc="AF6C3E74">
      <w:numFmt w:val="bullet"/>
      <w:lvlText w:val="•"/>
      <w:lvlJc w:val="left"/>
      <w:pPr>
        <w:ind w:left="2290" w:hanging="353"/>
      </w:pPr>
      <w:rPr>
        <w:rFonts w:hint="default"/>
        <w:lang w:val="sk-SK" w:eastAsia="en-US" w:bidi="ar-SA"/>
      </w:rPr>
    </w:lvl>
    <w:lvl w:ilvl="4" w:tplc="7316B434">
      <w:numFmt w:val="bullet"/>
      <w:lvlText w:val="•"/>
      <w:lvlJc w:val="left"/>
      <w:pPr>
        <w:ind w:left="3360" w:hanging="353"/>
      </w:pPr>
      <w:rPr>
        <w:rFonts w:hint="default"/>
        <w:lang w:val="sk-SK" w:eastAsia="en-US" w:bidi="ar-SA"/>
      </w:rPr>
    </w:lvl>
    <w:lvl w:ilvl="5" w:tplc="B32E5824">
      <w:numFmt w:val="bullet"/>
      <w:lvlText w:val="•"/>
      <w:lvlJc w:val="left"/>
      <w:pPr>
        <w:ind w:left="4431" w:hanging="353"/>
      </w:pPr>
      <w:rPr>
        <w:rFonts w:hint="default"/>
        <w:lang w:val="sk-SK" w:eastAsia="en-US" w:bidi="ar-SA"/>
      </w:rPr>
    </w:lvl>
    <w:lvl w:ilvl="6" w:tplc="B9E2A302">
      <w:numFmt w:val="bullet"/>
      <w:lvlText w:val="•"/>
      <w:lvlJc w:val="left"/>
      <w:pPr>
        <w:ind w:left="5501" w:hanging="353"/>
      </w:pPr>
      <w:rPr>
        <w:rFonts w:hint="default"/>
        <w:lang w:val="sk-SK" w:eastAsia="en-US" w:bidi="ar-SA"/>
      </w:rPr>
    </w:lvl>
    <w:lvl w:ilvl="7" w:tplc="37668B2E">
      <w:numFmt w:val="bullet"/>
      <w:lvlText w:val="•"/>
      <w:lvlJc w:val="left"/>
      <w:pPr>
        <w:ind w:left="6572" w:hanging="353"/>
      </w:pPr>
      <w:rPr>
        <w:rFonts w:hint="default"/>
        <w:lang w:val="sk-SK" w:eastAsia="en-US" w:bidi="ar-SA"/>
      </w:rPr>
    </w:lvl>
    <w:lvl w:ilvl="8" w:tplc="CE24BD44">
      <w:numFmt w:val="bullet"/>
      <w:lvlText w:val="•"/>
      <w:lvlJc w:val="left"/>
      <w:pPr>
        <w:ind w:left="7642" w:hanging="353"/>
      </w:pPr>
      <w:rPr>
        <w:rFonts w:hint="default"/>
        <w:lang w:val="sk-SK" w:eastAsia="en-US" w:bidi="ar-SA"/>
      </w:rPr>
    </w:lvl>
  </w:abstractNum>
  <w:num w:numId="1" w16cid:durableId="295180615">
    <w:abstractNumId w:val="1"/>
  </w:num>
  <w:num w:numId="2" w16cid:durableId="75301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0364"/>
    <w:rsid w:val="005A3DFC"/>
    <w:rsid w:val="0066444C"/>
    <w:rsid w:val="00671164"/>
    <w:rsid w:val="00CE0364"/>
    <w:rsid w:val="00CE76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7AC0"/>
  <w15:docId w15:val="{FCA07319-0D3B-4589-BA23-7BCD9A0A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sk-SK"/>
    </w:rPr>
  </w:style>
  <w:style w:type="paragraph" w:styleId="Heading1">
    <w:name w:val="heading 1"/>
    <w:basedOn w:val="Normal"/>
    <w:uiPriority w:val="9"/>
    <w:qFormat/>
    <w:pPr>
      <w:ind w:left="293" w:hanging="29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4"/>
      <w:szCs w:val="24"/>
    </w:rPr>
  </w:style>
  <w:style w:type="paragraph" w:styleId="Title">
    <w:name w:val="Title"/>
    <w:basedOn w:val="Normal"/>
    <w:uiPriority w:val="10"/>
    <w:qFormat/>
    <w:pPr>
      <w:spacing w:before="77"/>
      <w:ind w:left="1"/>
    </w:pPr>
    <w:rPr>
      <w:b/>
      <w:bCs/>
      <w:sz w:val="34"/>
      <w:szCs w:val="34"/>
    </w:rPr>
  </w:style>
  <w:style w:type="paragraph" w:styleId="ListParagraph">
    <w:name w:val="List Paragraph"/>
    <w:basedOn w:val="Normal"/>
    <w:uiPriority w:val="1"/>
    <w:qFormat/>
    <w:pPr>
      <w:ind w:left="857" w:hanging="8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vea.sk/" TargetMode="External"/><Relationship Id="rId5" Type="http://schemas.openxmlformats.org/officeDocument/2006/relationships/hyperlink" Target="mailto:gdpr@eurove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 Krupčiaková</cp:lastModifiedBy>
  <cp:revision>3</cp:revision>
  <dcterms:created xsi:type="dcterms:W3CDTF">2025-12-12T08:56:00Z</dcterms:created>
  <dcterms:modified xsi:type="dcterms:W3CDTF">2025-12-12T09:31:00Z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LastSaved">
    <vt:filetime>2025-12-12T00:00:00Z</vt:filetime>
  </property>
  <property fmtid="{D5CDD505-2E9C-101B-9397-08002B2CF9AE}" pid="4" name="Producer">
    <vt:lpwstr>macOS Version 14.5 (Build 23F79) Quartz PDFContext</vt:lpwstr>
  </property>
</Properties>
</file>